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1A" w:rsidRDefault="00E55C1A" w:rsidP="005935B0">
      <w:pPr>
        <w:spacing w:line="840" w:lineRule="exact"/>
        <w:jc w:val="center"/>
        <w:rPr>
          <w:rFonts w:ascii="方正小标宋_GBK" w:eastAsia="方正小标宋_GBK"/>
          <w:sz w:val="44"/>
          <w:szCs w:val="44"/>
        </w:rPr>
      </w:pPr>
      <w:r w:rsidRPr="00E55C1A">
        <w:rPr>
          <w:rFonts w:ascii="方正小标宋_GBK" w:eastAsia="方正小标宋_GBK" w:hint="eastAsia"/>
          <w:sz w:val="44"/>
          <w:szCs w:val="44"/>
        </w:rPr>
        <w:t>市粮食和物资储备局党组</w:t>
      </w:r>
    </w:p>
    <w:p w:rsidR="00E55C1A" w:rsidRDefault="00E55C1A" w:rsidP="005935B0">
      <w:pPr>
        <w:spacing w:line="840" w:lineRule="exact"/>
        <w:jc w:val="center"/>
        <w:rPr>
          <w:rFonts w:ascii="方正小标宋_GBK" w:eastAsia="方正小标宋_GBK"/>
          <w:sz w:val="44"/>
          <w:szCs w:val="44"/>
        </w:rPr>
      </w:pPr>
      <w:r w:rsidRPr="00E55C1A">
        <w:rPr>
          <w:rFonts w:ascii="方正小标宋_GBK" w:eastAsia="方正小标宋_GBK" w:hint="eastAsia"/>
          <w:sz w:val="44"/>
          <w:szCs w:val="44"/>
        </w:rPr>
        <w:t>关于市委落实“六保”任务专项巡察</w:t>
      </w:r>
    </w:p>
    <w:p w:rsidR="000F230D" w:rsidRDefault="00E55C1A" w:rsidP="005935B0">
      <w:pPr>
        <w:spacing w:line="840" w:lineRule="exact"/>
        <w:jc w:val="center"/>
        <w:rPr>
          <w:rFonts w:ascii="方正小标宋_GBK" w:eastAsia="方正小标宋_GBK"/>
          <w:sz w:val="44"/>
          <w:szCs w:val="44"/>
        </w:rPr>
      </w:pPr>
      <w:r w:rsidRPr="00E55C1A">
        <w:rPr>
          <w:rFonts w:ascii="方正小标宋_GBK" w:eastAsia="方正小标宋_GBK" w:hint="eastAsia"/>
          <w:sz w:val="44"/>
          <w:szCs w:val="44"/>
        </w:rPr>
        <w:t>反馈意见集中整改进展情况的报告</w:t>
      </w:r>
    </w:p>
    <w:p w:rsidR="00E55C1A" w:rsidRDefault="00E55C1A" w:rsidP="004F31B0">
      <w:pPr>
        <w:spacing w:line="640" w:lineRule="exact"/>
        <w:rPr>
          <w:rFonts w:ascii="仿宋_GB2312" w:eastAsia="仿宋_GB2312"/>
          <w:sz w:val="32"/>
          <w:szCs w:val="32"/>
        </w:rPr>
      </w:pPr>
    </w:p>
    <w:p w:rsidR="00E55C1A" w:rsidRDefault="00E55C1A" w:rsidP="005935B0">
      <w:pPr>
        <w:spacing w:line="620" w:lineRule="exact"/>
        <w:rPr>
          <w:rFonts w:ascii="仿宋_GB2312" w:eastAsia="仿宋_GB2312"/>
          <w:sz w:val="32"/>
          <w:szCs w:val="32"/>
        </w:rPr>
      </w:pPr>
      <w:r w:rsidRPr="00E55C1A">
        <w:rPr>
          <w:rFonts w:ascii="仿宋_GB2312" w:eastAsia="仿宋_GB2312" w:hint="eastAsia"/>
          <w:sz w:val="32"/>
          <w:szCs w:val="32"/>
        </w:rPr>
        <w:t>市委巡察办：</w:t>
      </w:r>
    </w:p>
    <w:p w:rsidR="00960E9E" w:rsidRDefault="00186788" w:rsidP="005935B0">
      <w:pPr>
        <w:spacing w:line="620" w:lineRule="exact"/>
        <w:ind w:firstLineChars="200" w:firstLine="632"/>
        <w:jc w:val="left"/>
        <w:rPr>
          <w:rFonts w:ascii="仿宋_GB2312" w:eastAsia="仿宋_GB2312"/>
          <w:spacing w:val="-2"/>
          <w:sz w:val="32"/>
          <w:szCs w:val="32"/>
        </w:rPr>
      </w:pPr>
      <w:r>
        <w:rPr>
          <w:rFonts w:ascii="仿宋_GB2312" w:eastAsia="仿宋_GB2312" w:hint="eastAsia"/>
          <w:spacing w:val="-2"/>
          <w:sz w:val="32"/>
          <w:szCs w:val="32"/>
        </w:rPr>
        <w:t>按照</w:t>
      </w:r>
      <w:r w:rsidRPr="001D245E">
        <w:rPr>
          <w:rFonts w:ascii="仿宋_GB2312" w:eastAsia="仿宋_GB2312" w:hint="eastAsia"/>
          <w:spacing w:val="-2"/>
          <w:sz w:val="32"/>
          <w:szCs w:val="32"/>
        </w:rPr>
        <w:t>市委统一部署，市委落实“六保”任务专项巡察组于</w:t>
      </w:r>
      <w:smartTag w:uri="urn:schemas-microsoft-com:office:smarttags" w:element="chsdate">
        <w:smartTagPr>
          <w:attr w:name="IsROCDate" w:val="False"/>
          <w:attr w:name="IsLunarDate" w:val="False"/>
          <w:attr w:name="Day" w:val="19"/>
          <w:attr w:name="Month" w:val="5"/>
          <w:attr w:name="Year" w:val="2020"/>
        </w:smartTagPr>
        <w:r w:rsidRPr="001D245E">
          <w:rPr>
            <w:rFonts w:ascii="仿宋_GB2312" w:eastAsia="仿宋_GB2312" w:hint="eastAsia"/>
            <w:spacing w:val="-2"/>
            <w:sz w:val="32"/>
            <w:szCs w:val="32"/>
          </w:rPr>
          <w:t>2020年5月19日</w:t>
        </w:r>
      </w:smartTag>
      <w:r w:rsidRPr="001D245E">
        <w:rPr>
          <w:rFonts w:ascii="仿宋_GB2312" w:eastAsia="仿宋_GB2312" w:hint="eastAsia"/>
          <w:spacing w:val="-2"/>
          <w:sz w:val="32"/>
          <w:szCs w:val="32"/>
        </w:rPr>
        <w:t>至6月25日</w:t>
      </w:r>
      <w:r w:rsidR="00044F54">
        <w:rPr>
          <w:rFonts w:ascii="仿宋_GB2312" w:eastAsia="仿宋_GB2312" w:hint="eastAsia"/>
          <w:spacing w:val="-2"/>
          <w:sz w:val="32"/>
          <w:szCs w:val="32"/>
        </w:rPr>
        <w:t>对市粮食和物资储备局党组</w:t>
      </w:r>
      <w:r w:rsidRPr="001D245E">
        <w:rPr>
          <w:rFonts w:ascii="仿宋_GB2312" w:eastAsia="仿宋_GB2312" w:hint="eastAsia"/>
          <w:spacing w:val="-2"/>
          <w:sz w:val="32"/>
          <w:szCs w:val="32"/>
        </w:rPr>
        <w:t>开展了落实“六保”任务专项巡</w:t>
      </w:r>
      <w:r w:rsidRPr="00960E9E">
        <w:rPr>
          <w:rFonts w:ascii="仿宋_GB2312" w:eastAsia="仿宋_GB2312" w:hint="eastAsia"/>
          <w:spacing w:val="-2"/>
          <w:sz w:val="32"/>
          <w:szCs w:val="32"/>
        </w:rPr>
        <w:t>察，并于8月7</w:t>
      </w:r>
      <w:r w:rsidR="00044F54">
        <w:rPr>
          <w:rFonts w:ascii="仿宋_GB2312" w:eastAsia="仿宋_GB2312" w:hint="eastAsia"/>
          <w:spacing w:val="-2"/>
          <w:sz w:val="32"/>
          <w:szCs w:val="32"/>
        </w:rPr>
        <w:t>日进行了反馈</w:t>
      </w:r>
      <w:r w:rsidRPr="00960E9E">
        <w:rPr>
          <w:rFonts w:ascii="仿宋_GB2312" w:eastAsia="仿宋_GB2312" w:hint="eastAsia"/>
          <w:spacing w:val="-2"/>
          <w:sz w:val="32"/>
          <w:szCs w:val="32"/>
        </w:rPr>
        <w:t>。</w:t>
      </w:r>
      <w:r w:rsidR="00CD4B20" w:rsidRPr="001D245E">
        <w:rPr>
          <w:rFonts w:ascii="仿宋_GB2312" w:eastAsia="仿宋_GB2312" w:hint="eastAsia"/>
          <w:sz w:val="32"/>
          <w:szCs w:val="32"/>
        </w:rPr>
        <w:t>市委落实“六保”任务专项</w:t>
      </w:r>
      <w:r w:rsidR="00CD4B20">
        <w:rPr>
          <w:rFonts w:ascii="仿宋_GB2312" w:eastAsia="仿宋_GB2312" w:hAnsi="仿宋" w:hint="eastAsia"/>
          <w:sz w:val="32"/>
          <w:szCs w:val="32"/>
        </w:rPr>
        <w:t>巡察反馈意见</w:t>
      </w:r>
      <w:r w:rsidR="00CD4B20">
        <w:rPr>
          <w:rFonts w:ascii="仿宋_GB2312" w:eastAsia="仿宋_GB2312" w:hint="eastAsia"/>
          <w:color w:val="000000"/>
          <w:kern w:val="0"/>
          <w:sz w:val="32"/>
          <w:szCs w:val="32"/>
        </w:rPr>
        <w:t>实事求是地指出了</w:t>
      </w:r>
      <w:r w:rsidR="00CD4B20">
        <w:rPr>
          <w:rFonts w:ascii="仿宋_GB2312" w:eastAsia="仿宋_GB2312" w:hint="eastAsia"/>
          <w:sz w:val="32"/>
          <w:szCs w:val="32"/>
        </w:rPr>
        <w:t>我局在学习贯彻“</w:t>
      </w:r>
      <w:r w:rsidR="00C924C2">
        <w:rPr>
          <w:rFonts w:ascii="仿宋_GB2312" w:eastAsia="仿宋_GB2312" w:hint="eastAsia"/>
          <w:sz w:val="32"/>
          <w:szCs w:val="32"/>
        </w:rPr>
        <w:t>六保”任务决策部署、落实“保粮食能源安全”任务等方面存在的问题与</w:t>
      </w:r>
      <w:r w:rsidR="00CD4B20">
        <w:rPr>
          <w:rFonts w:ascii="仿宋_GB2312" w:eastAsia="仿宋_GB2312" w:hint="eastAsia"/>
          <w:sz w:val="32"/>
          <w:szCs w:val="32"/>
        </w:rPr>
        <w:t>不足</w:t>
      </w:r>
      <w:r w:rsidR="00CD4B20">
        <w:rPr>
          <w:rFonts w:ascii="仿宋_GB2312" w:eastAsia="仿宋_GB2312" w:hint="eastAsia"/>
          <w:color w:val="000000"/>
          <w:kern w:val="0"/>
          <w:sz w:val="32"/>
          <w:szCs w:val="32"/>
        </w:rPr>
        <w:t>，有针对性地提出了整改意见和整改要求。</w:t>
      </w:r>
      <w:r w:rsidR="006A5FAB" w:rsidRPr="00960E9E">
        <w:rPr>
          <w:rFonts w:ascii="仿宋_GB2312" w:eastAsia="仿宋_GB2312" w:hint="eastAsia"/>
          <w:color w:val="000000"/>
          <w:kern w:val="0"/>
          <w:sz w:val="32"/>
          <w:szCs w:val="32"/>
        </w:rPr>
        <w:t>我局党组</w:t>
      </w:r>
      <w:r w:rsidR="006A5FAB" w:rsidRPr="00960E9E">
        <w:rPr>
          <w:rFonts w:ascii="仿宋_GB2312" w:eastAsia="仿宋_GB2312" w:hAnsi="仿宋" w:hint="eastAsia"/>
          <w:sz w:val="32"/>
          <w:szCs w:val="32"/>
        </w:rPr>
        <w:t>高度重视巡察整改工作</w:t>
      </w:r>
      <w:r w:rsidR="006A5FAB" w:rsidRPr="007B330C">
        <w:rPr>
          <w:rFonts w:ascii="仿宋_GB2312" w:eastAsia="仿宋_GB2312" w:hint="eastAsia"/>
          <w:sz w:val="32"/>
          <w:szCs w:val="32"/>
        </w:rPr>
        <w:t>，</w:t>
      </w:r>
      <w:r w:rsidR="00D45ACB" w:rsidRPr="007B330C">
        <w:rPr>
          <w:rFonts w:ascii="仿宋_GB2312" w:eastAsia="仿宋_GB2312" w:hint="eastAsia"/>
          <w:sz w:val="32"/>
          <w:szCs w:val="32"/>
        </w:rPr>
        <w:t>将市</w:t>
      </w:r>
      <w:r w:rsidR="00D45ACB" w:rsidRPr="00960E9E">
        <w:rPr>
          <w:rFonts w:ascii="仿宋_GB2312" w:eastAsia="仿宋_GB2312" w:hint="eastAsia"/>
          <w:spacing w:val="-2"/>
          <w:sz w:val="32"/>
          <w:szCs w:val="32"/>
        </w:rPr>
        <w:t>委落实“六保”任务专项巡察反馈意见</w:t>
      </w:r>
      <w:r w:rsidR="00774639">
        <w:rPr>
          <w:rFonts w:ascii="仿宋_GB2312" w:eastAsia="仿宋_GB2312" w:hint="eastAsia"/>
          <w:spacing w:val="-2"/>
          <w:sz w:val="32"/>
          <w:szCs w:val="32"/>
        </w:rPr>
        <w:t>进一步</w:t>
      </w:r>
      <w:r w:rsidR="00D45ACB" w:rsidRPr="00960E9E">
        <w:rPr>
          <w:rFonts w:ascii="仿宋_GB2312" w:eastAsia="仿宋_GB2312" w:hint="eastAsia"/>
          <w:spacing w:val="-2"/>
          <w:sz w:val="32"/>
          <w:szCs w:val="32"/>
        </w:rPr>
        <w:t>细化为</w:t>
      </w:r>
      <w:r w:rsidR="00044F54">
        <w:rPr>
          <w:rFonts w:ascii="仿宋_GB2312" w:eastAsia="仿宋_GB2312" w:hint="eastAsia"/>
          <w:spacing w:val="-2"/>
          <w:sz w:val="32"/>
          <w:szCs w:val="32"/>
        </w:rPr>
        <w:t>2大类、</w:t>
      </w:r>
      <w:r w:rsidR="00D45ACB" w:rsidRPr="00960E9E">
        <w:rPr>
          <w:rFonts w:ascii="仿宋_GB2312" w:eastAsia="仿宋_GB2312" w:hint="eastAsia"/>
          <w:spacing w:val="-2"/>
          <w:sz w:val="32"/>
          <w:szCs w:val="32"/>
        </w:rPr>
        <w:t>3个方面</w:t>
      </w:r>
      <w:r w:rsidR="007B330C">
        <w:rPr>
          <w:rFonts w:ascii="仿宋_GB2312" w:eastAsia="仿宋_GB2312" w:hint="eastAsia"/>
          <w:spacing w:val="-2"/>
          <w:sz w:val="32"/>
          <w:szCs w:val="32"/>
        </w:rPr>
        <w:t>、</w:t>
      </w:r>
      <w:r w:rsidR="00D45ACB" w:rsidRPr="00960E9E">
        <w:rPr>
          <w:rFonts w:ascii="仿宋_GB2312" w:eastAsia="仿宋_GB2312" w:hint="eastAsia"/>
          <w:spacing w:val="-2"/>
          <w:sz w:val="32"/>
          <w:szCs w:val="32"/>
        </w:rPr>
        <w:t>7项任务</w:t>
      </w:r>
      <w:r w:rsidR="007B330C">
        <w:rPr>
          <w:rFonts w:ascii="仿宋_GB2312" w:eastAsia="仿宋_GB2312" w:hint="eastAsia"/>
          <w:spacing w:val="-2"/>
          <w:sz w:val="32"/>
          <w:szCs w:val="32"/>
        </w:rPr>
        <w:t>、</w:t>
      </w:r>
      <w:r w:rsidR="00DF4AB5" w:rsidRPr="00960E9E">
        <w:rPr>
          <w:rFonts w:ascii="仿宋_GB2312" w:eastAsia="仿宋_GB2312" w:hint="eastAsia"/>
          <w:spacing w:val="-2"/>
          <w:sz w:val="32"/>
          <w:szCs w:val="32"/>
        </w:rPr>
        <w:t>22</w:t>
      </w:r>
      <w:r w:rsidR="00D45ACB" w:rsidRPr="00960E9E">
        <w:rPr>
          <w:rFonts w:ascii="仿宋_GB2312" w:eastAsia="仿宋_GB2312" w:hint="eastAsia"/>
          <w:spacing w:val="-2"/>
          <w:sz w:val="32"/>
          <w:szCs w:val="32"/>
        </w:rPr>
        <w:t>条整改措施，明确由</w:t>
      </w:r>
      <w:r w:rsidR="00DF4AB5" w:rsidRPr="00960E9E">
        <w:rPr>
          <w:rFonts w:ascii="仿宋_GB2312" w:eastAsia="仿宋_GB2312" w:hint="eastAsia"/>
          <w:spacing w:val="-2"/>
          <w:sz w:val="32"/>
          <w:szCs w:val="32"/>
        </w:rPr>
        <w:t>局领导班子成员</w:t>
      </w:r>
      <w:r w:rsidR="00D45ACB" w:rsidRPr="00960E9E">
        <w:rPr>
          <w:rFonts w:ascii="仿宋_GB2312" w:eastAsia="仿宋_GB2312" w:hint="eastAsia"/>
          <w:spacing w:val="-2"/>
          <w:sz w:val="32"/>
          <w:szCs w:val="32"/>
        </w:rPr>
        <w:t>牵头负责</w:t>
      </w:r>
      <w:r w:rsidR="00DF4AB5" w:rsidRPr="00960E9E">
        <w:rPr>
          <w:rFonts w:ascii="仿宋_GB2312" w:eastAsia="仿宋_GB2312" w:hint="eastAsia"/>
          <w:spacing w:val="-2"/>
          <w:sz w:val="32"/>
          <w:szCs w:val="32"/>
        </w:rPr>
        <w:t>、相关处室牵头落实</w:t>
      </w:r>
      <w:r w:rsidR="00D45ACB" w:rsidRPr="00960E9E">
        <w:rPr>
          <w:rFonts w:ascii="仿宋_GB2312" w:eastAsia="仿宋_GB2312" w:hint="eastAsia"/>
          <w:spacing w:val="-2"/>
          <w:sz w:val="32"/>
          <w:szCs w:val="32"/>
        </w:rPr>
        <w:t>。</w:t>
      </w:r>
      <w:r w:rsidR="007B330C">
        <w:rPr>
          <w:rFonts w:ascii="仿宋_GB2312" w:eastAsia="仿宋_GB2312" w:hint="eastAsia"/>
          <w:spacing w:val="-2"/>
          <w:sz w:val="32"/>
          <w:szCs w:val="32"/>
        </w:rPr>
        <w:t>集中整改期间，</w:t>
      </w:r>
      <w:r w:rsidR="00DF4AB5" w:rsidRPr="00960E9E">
        <w:rPr>
          <w:rFonts w:ascii="仿宋_GB2312" w:eastAsia="仿宋_GB2312" w:hint="eastAsia"/>
          <w:spacing w:val="-2"/>
          <w:sz w:val="32"/>
          <w:szCs w:val="32"/>
        </w:rPr>
        <w:t>局党</w:t>
      </w:r>
      <w:r w:rsidR="00DF4AB5" w:rsidRPr="00F2017E">
        <w:rPr>
          <w:rFonts w:ascii="仿宋_GB2312" w:eastAsia="仿宋_GB2312" w:hint="eastAsia"/>
          <w:spacing w:val="-2"/>
          <w:sz w:val="32"/>
          <w:szCs w:val="32"/>
        </w:rPr>
        <w:t>组</w:t>
      </w:r>
      <w:r w:rsidR="007B330C">
        <w:rPr>
          <w:rFonts w:ascii="仿宋_GB2312" w:eastAsia="仿宋_GB2312" w:hint="eastAsia"/>
          <w:spacing w:val="-2"/>
          <w:sz w:val="32"/>
          <w:szCs w:val="32"/>
        </w:rPr>
        <w:t>3次召开党组会议专题研究</w:t>
      </w:r>
      <w:r w:rsidR="00E71DF0">
        <w:rPr>
          <w:rFonts w:ascii="仿宋_GB2312" w:eastAsia="仿宋_GB2312" w:hint="eastAsia"/>
          <w:spacing w:val="-2"/>
          <w:sz w:val="32"/>
          <w:szCs w:val="32"/>
        </w:rPr>
        <w:t>推进</w:t>
      </w:r>
      <w:r w:rsidR="007B330C">
        <w:rPr>
          <w:rFonts w:ascii="仿宋_GB2312" w:eastAsia="仿宋_GB2312" w:hint="eastAsia"/>
          <w:spacing w:val="-2"/>
          <w:sz w:val="32"/>
          <w:szCs w:val="32"/>
        </w:rPr>
        <w:t>巡察整改工作。</w:t>
      </w:r>
      <w:r w:rsidR="00E71DF0">
        <w:rPr>
          <w:rFonts w:ascii="仿宋_GB2312" w:eastAsia="仿宋_GB2312" w:hint="eastAsia"/>
          <w:spacing w:val="-2"/>
          <w:sz w:val="32"/>
          <w:szCs w:val="32"/>
        </w:rPr>
        <w:t>目前，</w:t>
      </w:r>
      <w:r w:rsidR="00D45ACB" w:rsidRPr="00F2017E">
        <w:rPr>
          <w:rFonts w:ascii="仿宋_GB2312" w:eastAsia="仿宋_GB2312" w:hint="eastAsia"/>
          <w:spacing w:val="-2"/>
          <w:sz w:val="32"/>
          <w:szCs w:val="32"/>
        </w:rPr>
        <w:t>经过</w:t>
      </w:r>
      <w:r w:rsidR="00F2017E" w:rsidRPr="00F2017E">
        <w:rPr>
          <w:rFonts w:ascii="仿宋_GB2312" w:eastAsia="仿宋_GB2312" w:hint="eastAsia"/>
          <w:spacing w:val="-2"/>
          <w:sz w:val="32"/>
          <w:szCs w:val="32"/>
        </w:rPr>
        <w:t>近</w:t>
      </w:r>
      <w:r w:rsidR="00D45ACB" w:rsidRPr="00F2017E">
        <w:rPr>
          <w:rFonts w:ascii="仿宋_GB2312" w:eastAsia="仿宋_GB2312" w:hint="eastAsia"/>
          <w:spacing w:val="-2"/>
          <w:sz w:val="32"/>
          <w:szCs w:val="32"/>
        </w:rPr>
        <w:t>3</w:t>
      </w:r>
      <w:r w:rsidR="00F2017E" w:rsidRPr="00F2017E">
        <w:rPr>
          <w:rFonts w:ascii="仿宋_GB2312" w:eastAsia="仿宋_GB2312" w:hint="eastAsia"/>
          <w:spacing w:val="-2"/>
          <w:sz w:val="32"/>
          <w:szCs w:val="32"/>
        </w:rPr>
        <w:t>个</w:t>
      </w:r>
      <w:r w:rsidR="00D45ACB" w:rsidRPr="00F2017E">
        <w:rPr>
          <w:rFonts w:ascii="仿宋_GB2312" w:eastAsia="仿宋_GB2312" w:hint="eastAsia"/>
          <w:spacing w:val="-2"/>
          <w:sz w:val="32"/>
          <w:szCs w:val="32"/>
        </w:rPr>
        <w:t>月的集中整改，取得了阶段性成效。</w:t>
      </w:r>
      <w:r w:rsidR="00F2017E" w:rsidRPr="00F2017E">
        <w:rPr>
          <w:rFonts w:ascii="仿宋_GB2312" w:eastAsia="仿宋_GB2312" w:hint="eastAsia"/>
          <w:spacing w:val="-2"/>
          <w:sz w:val="32"/>
          <w:szCs w:val="32"/>
        </w:rPr>
        <w:t>《市粮食和物资储备局党组关于市委落实“六保”任务专项巡察反馈意见整改工作方案》</w:t>
      </w:r>
      <w:r w:rsidR="00D45ACB" w:rsidRPr="00F2017E">
        <w:rPr>
          <w:rFonts w:ascii="仿宋_GB2312" w:eastAsia="仿宋_GB2312" w:hint="eastAsia"/>
          <w:spacing w:val="-2"/>
          <w:sz w:val="32"/>
          <w:szCs w:val="32"/>
        </w:rPr>
        <w:t>确定的</w:t>
      </w:r>
      <w:r w:rsidR="00960E9E">
        <w:rPr>
          <w:rFonts w:ascii="仿宋_GB2312" w:eastAsia="仿宋_GB2312" w:hint="eastAsia"/>
          <w:spacing w:val="-2"/>
          <w:sz w:val="32"/>
          <w:szCs w:val="32"/>
        </w:rPr>
        <w:t>22</w:t>
      </w:r>
      <w:r w:rsidR="00D45ACB" w:rsidRPr="00F2017E">
        <w:rPr>
          <w:rFonts w:ascii="仿宋_GB2312" w:eastAsia="仿宋_GB2312" w:hint="eastAsia"/>
          <w:spacing w:val="-2"/>
          <w:sz w:val="32"/>
          <w:szCs w:val="32"/>
        </w:rPr>
        <w:t>条整改措施全面展开，其中</w:t>
      </w:r>
      <w:r w:rsidR="00465579">
        <w:rPr>
          <w:rFonts w:ascii="仿宋_GB2312" w:eastAsia="仿宋_GB2312" w:hint="eastAsia"/>
          <w:spacing w:val="-2"/>
          <w:sz w:val="32"/>
          <w:szCs w:val="32"/>
        </w:rPr>
        <w:t>16</w:t>
      </w:r>
      <w:r w:rsidR="00D45ACB" w:rsidRPr="00F2017E">
        <w:rPr>
          <w:rFonts w:ascii="仿宋_GB2312" w:eastAsia="仿宋_GB2312" w:hint="eastAsia"/>
          <w:spacing w:val="-2"/>
          <w:sz w:val="32"/>
          <w:szCs w:val="32"/>
        </w:rPr>
        <w:t>条已取得明显成效并持续巩固推进，其他</w:t>
      </w:r>
      <w:r w:rsidR="00465579">
        <w:rPr>
          <w:rFonts w:ascii="仿宋_GB2312" w:eastAsia="仿宋_GB2312" w:hint="eastAsia"/>
          <w:spacing w:val="-2"/>
          <w:sz w:val="32"/>
          <w:szCs w:val="32"/>
        </w:rPr>
        <w:t>6</w:t>
      </w:r>
      <w:r w:rsidR="00D45ACB" w:rsidRPr="00F2017E">
        <w:rPr>
          <w:rFonts w:ascii="仿宋_GB2312" w:eastAsia="仿宋_GB2312" w:hint="eastAsia"/>
          <w:spacing w:val="-2"/>
          <w:sz w:val="32"/>
          <w:szCs w:val="32"/>
        </w:rPr>
        <w:t>条正按既定时间节点有序实施。</w:t>
      </w:r>
      <w:r w:rsidR="00F9019B">
        <w:rPr>
          <w:rFonts w:ascii="仿宋_GB2312" w:eastAsia="仿宋_GB2312" w:hint="eastAsia"/>
          <w:spacing w:val="-2"/>
          <w:sz w:val="32"/>
          <w:szCs w:val="32"/>
        </w:rPr>
        <w:t>现将有关巡察整改进展情况汇报如下：</w:t>
      </w:r>
    </w:p>
    <w:p w:rsidR="006A5FAB" w:rsidRPr="00960E9E" w:rsidRDefault="00960E9E" w:rsidP="005935B0">
      <w:pPr>
        <w:spacing w:line="620" w:lineRule="exact"/>
        <w:ind w:firstLineChars="200" w:firstLine="632"/>
        <w:jc w:val="left"/>
        <w:rPr>
          <w:rFonts w:ascii="黑体" w:eastAsia="黑体" w:hAnsi="黑体"/>
          <w:spacing w:val="-2"/>
          <w:sz w:val="32"/>
          <w:szCs w:val="32"/>
        </w:rPr>
      </w:pPr>
      <w:r w:rsidRPr="00960E9E">
        <w:rPr>
          <w:rFonts w:ascii="黑体" w:eastAsia="黑体" w:hAnsi="黑体" w:hint="eastAsia"/>
          <w:spacing w:val="-2"/>
          <w:sz w:val="32"/>
          <w:szCs w:val="32"/>
        </w:rPr>
        <w:lastRenderedPageBreak/>
        <w:t>一、</w:t>
      </w:r>
      <w:r w:rsidR="006A5FAB" w:rsidRPr="00960E9E">
        <w:rPr>
          <w:rFonts w:ascii="黑体" w:eastAsia="黑体" w:hAnsi="黑体" w:hint="eastAsia"/>
          <w:spacing w:val="-2"/>
          <w:sz w:val="32"/>
          <w:szCs w:val="32"/>
        </w:rPr>
        <w:t>整改工作组织情况</w:t>
      </w:r>
    </w:p>
    <w:p w:rsidR="00D062A0" w:rsidRPr="007B41B9" w:rsidRDefault="007B41B9" w:rsidP="005935B0">
      <w:pPr>
        <w:spacing w:line="620" w:lineRule="exact"/>
        <w:ind w:firstLineChars="200" w:firstLine="640"/>
        <w:rPr>
          <w:rFonts w:ascii="仿宋_GB2312" w:eastAsia="仿宋_GB2312"/>
          <w:color w:val="000000"/>
          <w:kern w:val="0"/>
          <w:sz w:val="32"/>
          <w:szCs w:val="32"/>
        </w:rPr>
      </w:pPr>
      <w:r w:rsidRPr="00842185">
        <w:rPr>
          <w:rFonts w:ascii="仿宋_GB2312" w:eastAsia="仿宋_GB2312" w:hint="eastAsia"/>
          <w:color w:val="000000"/>
          <w:kern w:val="0"/>
          <w:sz w:val="32"/>
          <w:szCs w:val="32"/>
        </w:rPr>
        <w:t>局党组始终坚持把</w:t>
      </w:r>
      <w:r w:rsidR="00286F5C" w:rsidRPr="00842185">
        <w:rPr>
          <w:rFonts w:ascii="仿宋_GB2312" w:eastAsia="仿宋_GB2312" w:hint="eastAsia"/>
          <w:color w:val="000000"/>
          <w:kern w:val="0"/>
          <w:sz w:val="32"/>
          <w:szCs w:val="32"/>
        </w:rPr>
        <w:t>抓好</w:t>
      </w:r>
      <w:r w:rsidR="00286F5C" w:rsidRPr="001D245E">
        <w:rPr>
          <w:rFonts w:ascii="仿宋_GB2312" w:eastAsia="仿宋_GB2312" w:hint="eastAsia"/>
          <w:sz w:val="32"/>
          <w:szCs w:val="32"/>
        </w:rPr>
        <w:t>市委落实“六保”任务专项</w:t>
      </w:r>
      <w:r w:rsidR="00286F5C">
        <w:rPr>
          <w:rFonts w:ascii="仿宋_GB2312" w:eastAsia="仿宋_GB2312" w:hAnsi="仿宋" w:hint="eastAsia"/>
          <w:sz w:val="32"/>
          <w:szCs w:val="32"/>
        </w:rPr>
        <w:t>巡察</w:t>
      </w:r>
      <w:r w:rsidRPr="00842185">
        <w:rPr>
          <w:rFonts w:ascii="仿宋_GB2312" w:eastAsia="仿宋_GB2312" w:hint="eastAsia"/>
          <w:color w:val="000000"/>
          <w:kern w:val="0"/>
          <w:sz w:val="32"/>
          <w:szCs w:val="32"/>
        </w:rPr>
        <w:t>整改作为检验“四个意识”、践行“两个维护”的试金石，按照市委部署要求，以最坚决的态度、最果断的行动、最</w:t>
      </w:r>
      <w:r w:rsidR="00567DFE">
        <w:rPr>
          <w:rFonts w:ascii="仿宋_GB2312" w:eastAsia="仿宋_GB2312" w:hint="eastAsia"/>
          <w:color w:val="000000"/>
          <w:kern w:val="0"/>
          <w:sz w:val="32"/>
          <w:szCs w:val="32"/>
        </w:rPr>
        <w:t>务实的作风</w:t>
      </w:r>
      <w:r w:rsidRPr="00842185">
        <w:rPr>
          <w:rFonts w:ascii="仿宋_GB2312" w:eastAsia="仿宋_GB2312" w:hint="eastAsia"/>
          <w:color w:val="000000"/>
          <w:kern w:val="0"/>
          <w:sz w:val="32"/>
          <w:szCs w:val="32"/>
        </w:rPr>
        <w:t>，真正将</w:t>
      </w:r>
      <w:r w:rsidR="00567DFE">
        <w:rPr>
          <w:rFonts w:ascii="仿宋_GB2312" w:eastAsia="仿宋_GB2312" w:hint="eastAsia"/>
          <w:color w:val="000000"/>
          <w:kern w:val="0"/>
          <w:sz w:val="32"/>
          <w:szCs w:val="32"/>
        </w:rPr>
        <w:t>巡察</w:t>
      </w:r>
      <w:r w:rsidRPr="00842185">
        <w:rPr>
          <w:rFonts w:ascii="仿宋_GB2312" w:eastAsia="仿宋_GB2312" w:hint="eastAsia"/>
          <w:color w:val="000000"/>
          <w:kern w:val="0"/>
          <w:sz w:val="32"/>
          <w:szCs w:val="32"/>
        </w:rPr>
        <w:t>整改落到实处。</w:t>
      </w:r>
    </w:p>
    <w:p w:rsidR="00F13023" w:rsidRDefault="004E53B7" w:rsidP="005935B0">
      <w:pPr>
        <w:spacing w:line="620" w:lineRule="exact"/>
        <w:ind w:firstLineChars="200" w:firstLine="632"/>
        <w:jc w:val="left"/>
        <w:rPr>
          <w:rFonts w:ascii="仿宋_GB2312" w:eastAsia="仿宋_GB2312"/>
          <w:color w:val="000000"/>
          <w:kern w:val="0"/>
          <w:sz w:val="32"/>
          <w:szCs w:val="32"/>
        </w:rPr>
      </w:pPr>
      <w:r>
        <w:rPr>
          <w:rFonts w:ascii="楷体_GB2312" w:eastAsia="楷体_GB2312" w:hint="eastAsia"/>
          <w:spacing w:val="-2"/>
          <w:sz w:val="32"/>
          <w:szCs w:val="32"/>
        </w:rPr>
        <w:t>（一）</w:t>
      </w:r>
      <w:r w:rsidR="001B7D9B">
        <w:rPr>
          <w:rFonts w:ascii="楷体_GB2312" w:eastAsia="楷体_GB2312" w:hint="eastAsia"/>
          <w:spacing w:val="-2"/>
          <w:sz w:val="32"/>
          <w:szCs w:val="32"/>
        </w:rPr>
        <w:t>提高政治站位，统一思想认识。</w:t>
      </w:r>
      <w:r w:rsidR="001B7D9B" w:rsidRPr="001D245E">
        <w:rPr>
          <w:rFonts w:ascii="仿宋_GB2312" w:eastAsia="仿宋_GB2312" w:hint="eastAsia"/>
          <w:sz w:val="32"/>
          <w:szCs w:val="32"/>
        </w:rPr>
        <w:t>市委落实“六保”任务专项</w:t>
      </w:r>
      <w:r w:rsidR="001B7D9B">
        <w:rPr>
          <w:rFonts w:ascii="仿宋_GB2312" w:eastAsia="仿宋_GB2312" w:hAnsi="仿宋" w:hint="eastAsia"/>
          <w:sz w:val="32"/>
          <w:szCs w:val="32"/>
        </w:rPr>
        <w:t>巡察，</w:t>
      </w:r>
      <w:r w:rsidR="00075CD1" w:rsidRPr="00A13F85">
        <w:rPr>
          <w:rFonts w:ascii="仿宋_GB2312" w:eastAsia="仿宋_GB2312" w:hAnsi="宋体" w:hint="eastAsia"/>
          <w:sz w:val="32"/>
          <w:szCs w:val="32"/>
        </w:rPr>
        <w:t>充分体现了</w:t>
      </w:r>
      <w:r w:rsidR="00075CD1">
        <w:rPr>
          <w:rFonts w:ascii="仿宋_GB2312" w:eastAsia="仿宋_GB2312" w:hAnsi="宋体" w:hint="eastAsia"/>
          <w:sz w:val="32"/>
          <w:szCs w:val="32"/>
        </w:rPr>
        <w:t>市委对粮食工作的高度重视、关怀关心和殷切期望,</w:t>
      </w:r>
      <w:r w:rsidR="00075CD1" w:rsidRPr="00075CD1">
        <w:rPr>
          <w:rFonts w:ascii="仿宋_GB2312" w:eastAsia="仿宋_GB2312" w:hAnsi="宋体" w:hint="eastAsia"/>
          <w:sz w:val="32"/>
          <w:szCs w:val="32"/>
        </w:rPr>
        <w:t xml:space="preserve"> </w:t>
      </w:r>
      <w:r w:rsidR="00075CD1">
        <w:rPr>
          <w:rFonts w:ascii="仿宋_GB2312" w:eastAsia="仿宋_GB2312" w:hAnsi="宋体" w:hint="eastAsia"/>
          <w:sz w:val="32"/>
          <w:szCs w:val="32"/>
        </w:rPr>
        <w:t>是对粮食工作的精准把脉、</w:t>
      </w:r>
      <w:r w:rsidR="00075CD1" w:rsidRPr="00A13F85">
        <w:rPr>
          <w:rFonts w:ascii="仿宋_GB2312" w:eastAsia="仿宋_GB2312" w:hAnsi="宋体" w:hint="eastAsia"/>
          <w:sz w:val="32"/>
          <w:szCs w:val="32"/>
        </w:rPr>
        <w:t>精确</w:t>
      </w:r>
      <w:r w:rsidR="00075CD1">
        <w:rPr>
          <w:rFonts w:ascii="仿宋_GB2312" w:eastAsia="仿宋_GB2312" w:hAnsi="宋体" w:hint="eastAsia"/>
          <w:sz w:val="32"/>
          <w:szCs w:val="32"/>
        </w:rPr>
        <w:t>督导和精心</w:t>
      </w:r>
      <w:r w:rsidR="00075CD1" w:rsidRPr="00A13F85">
        <w:rPr>
          <w:rFonts w:ascii="仿宋_GB2312" w:eastAsia="仿宋_GB2312" w:hAnsi="宋体" w:hint="eastAsia"/>
          <w:sz w:val="32"/>
          <w:szCs w:val="32"/>
        </w:rPr>
        <w:t>指导</w:t>
      </w:r>
      <w:r w:rsidR="00075CD1">
        <w:rPr>
          <w:rFonts w:ascii="仿宋_GB2312" w:eastAsia="仿宋_GB2312" w:hAnsi="宋体" w:hint="eastAsia"/>
          <w:sz w:val="32"/>
          <w:szCs w:val="32"/>
        </w:rPr>
        <w:t>，</w:t>
      </w:r>
      <w:r w:rsidR="001B7D9B">
        <w:rPr>
          <w:rFonts w:ascii="仿宋_GB2312" w:eastAsia="仿宋_GB2312" w:hAnsi="仿宋" w:hint="eastAsia"/>
          <w:sz w:val="32"/>
          <w:szCs w:val="32"/>
        </w:rPr>
        <w:t>是对我局</w:t>
      </w:r>
      <w:r w:rsidR="001B7D9B" w:rsidRPr="009463DC">
        <w:rPr>
          <w:rFonts w:ascii="仿宋_GB2312" w:eastAsia="仿宋_GB2312" w:hAnsi="仿宋" w:hint="eastAsia"/>
          <w:sz w:val="32"/>
          <w:szCs w:val="32"/>
        </w:rPr>
        <w:t>深入贯彻落实党中央、国务院决策部署及省委、市委有关工作要求</w:t>
      </w:r>
      <w:r w:rsidR="001B7D9B">
        <w:rPr>
          <w:rFonts w:ascii="仿宋_GB2312" w:eastAsia="仿宋_GB2312" w:hAnsi="仿宋" w:hint="eastAsia"/>
          <w:sz w:val="32"/>
          <w:szCs w:val="32"/>
        </w:rPr>
        <w:t>的政治检阅，是对我局对照落实</w:t>
      </w:r>
      <w:r w:rsidR="001B7D9B" w:rsidRPr="009463DC">
        <w:rPr>
          <w:rFonts w:ascii="仿宋_GB2312" w:eastAsia="仿宋_GB2312" w:hAnsi="仿宋" w:hint="eastAsia"/>
          <w:sz w:val="32"/>
          <w:szCs w:val="32"/>
        </w:rPr>
        <w:t>市委《关于全面落实中央决策部署抓“六保”促“六稳”的工作举措》</w:t>
      </w:r>
      <w:r w:rsidR="001B7D9B">
        <w:rPr>
          <w:rFonts w:ascii="仿宋_GB2312" w:eastAsia="仿宋_GB2312" w:hAnsi="仿宋" w:hint="eastAsia"/>
          <w:sz w:val="32"/>
          <w:szCs w:val="32"/>
        </w:rPr>
        <w:t>的全面检视，也是对我局切实履行全市粮食安全保供职责的深度检定。</w:t>
      </w:r>
      <w:r w:rsidR="000C152D">
        <w:rPr>
          <w:rFonts w:ascii="仿宋_GB2312" w:eastAsia="仿宋_GB2312" w:hAnsi="仿宋" w:hint="eastAsia"/>
          <w:sz w:val="32"/>
          <w:szCs w:val="32"/>
        </w:rPr>
        <w:t>局党组</w:t>
      </w:r>
      <w:r w:rsidR="000C152D" w:rsidRPr="009463DC">
        <w:rPr>
          <w:rFonts w:ascii="仿宋_GB2312" w:eastAsia="仿宋_GB2312" w:hAnsi="仿宋" w:hint="eastAsia"/>
          <w:sz w:val="32"/>
          <w:szCs w:val="32"/>
        </w:rPr>
        <w:t>深刻认识</w:t>
      </w:r>
      <w:r w:rsidR="00E42D68">
        <w:rPr>
          <w:rFonts w:ascii="仿宋_GB2312" w:eastAsia="仿宋_GB2312" w:hAnsi="仿宋" w:hint="eastAsia"/>
          <w:sz w:val="32"/>
          <w:szCs w:val="32"/>
        </w:rPr>
        <w:t>到</w:t>
      </w:r>
      <w:r w:rsidR="000C152D" w:rsidRPr="009463DC">
        <w:rPr>
          <w:rFonts w:ascii="仿宋_GB2312" w:eastAsia="仿宋_GB2312" w:hAnsi="仿宋" w:hint="eastAsia"/>
          <w:sz w:val="32"/>
          <w:szCs w:val="32"/>
        </w:rPr>
        <w:t>市委落实“六保”任务专项巡察整改工作的政治性、必要性和紧迫性</w:t>
      </w:r>
      <w:r w:rsidR="000C152D">
        <w:rPr>
          <w:rFonts w:ascii="仿宋_GB2312" w:eastAsia="仿宋_GB2312" w:hAnsi="仿宋" w:hint="eastAsia"/>
          <w:sz w:val="32"/>
          <w:szCs w:val="32"/>
        </w:rPr>
        <w:t>，</w:t>
      </w:r>
      <w:r w:rsidR="00E42D68">
        <w:rPr>
          <w:rFonts w:ascii="仿宋_GB2312" w:eastAsia="仿宋_GB2312" w:hAnsi="仿宋" w:hint="eastAsia"/>
          <w:sz w:val="32"/>
          <w:szCs w:val="32"/>
        </w:rPr>
        <w:t>坚持</w:t>
      </w:r>
      <w:r w:rsidR="004E11C7" w:rsidRPr="00A13F85">
        <w:rPr>
          <w:rFonts w:ascii="仿宋_GB2312" w:eastAsia="仿宋_GB2312" w:hAnsi="Calibri" w:cs="Times New Roman" w:hint="eastAsia"/>
          <w:color w:val="000000"/>
          <w:kern w:val="0"/>
          <w:sz w:val="32"/>
          <w:szCs w:val="32"/>
        </w:rPr>
        <w:t>以高度的政治责任感</w:t>
      </w:r>
      <w:r w:rsidR="004E11C7">
        <w:rPr>
          <w:rFonts w:ascii="仿宋_GB2312" w:eastAsia="仿宋_GB2312" w:hint="eastAsia"/>
          <w:color w:val="000000"/>
          <w:kern w:val="0"/>
          <w:sz w:val="32"/>
          <w:szCs w:val="32"/>
        </w:rPr>
        <w:t>推进巡察反馈意见整改落实，推动专项</w:t>
      </w:r>
      <w:r w:rsidR="004E11C7" w:rsidRPr="00A13F85">
        <w:rPr>
          <w:rFonts w:ascii="仿宋_GB2312" w:eastAsia="仿宋_GB2312" w:hAnsi="Calibri" w:cs="Times New Roman" w:hint="eastAsia"/>
          <w:color w:val="000000"/>
          <w:kern w:val="0"/>
          <w:sz w:val="32"/>
          <w:szCs w:val="32"/>
        </w:rPr>
        <w:t>巡察成果在粮食</w:t>
      </w:r>
      <w:r w:rsidR="004E11C7">
        <w:rPr>
          <w:rFonts w:ascii="仿宋_GB2312" w:eastAsia="仿宋_GB2312" w:hint="eastAsia"/>
          <w:color w:val="000000"/>
          <w:kern w:val="0"/>
          <w:sz w:val="32"/>
          <w:szCs w:val="32"/>
        </w:rPr>
        <w:t>和物资储备部门落地生根</w:t>
      </w:r>
      <w:r w:rsidR="004E11C7" w:rsidRPr="00A13F85">
        <w:rPr>
          <w:rFonts w:ascii="仿宋_GB2312" w:eastAsia="仿宋_GB2312" w:hAnsi="Calibri" w:cs="Times New Roman" w:hint="eastAsia"/>
          <w:color w:val="000000"/>
          <w:kern w:val="0"/>
          <w:sz w:val="32"/>
          <w:szCs w:val="32"/>
        </w:rPr>
        <w:t>。</w:t>
      </w:r>
    </w:p>
    <w:p w:rsidR="006A5FAB" w:rsidRPr="00FB4E36" w:rsidRDefault="00583055" w:rsidP="005935B0">
      <w:pPr>
        <w:spacing w:line="620" w:lineRule="exact"/>
        <w:ind w:firstLineChars="200" w:firstLine="632"/>
        <w:rPr>
          <w:rFonts w:ascii="仿宋_GB2312" w:eastAsia="仿宋_GB2312"/>
          <w:color w:val="000000"/>
          <w:kern w:val="0"/>
          <w:sz w:val="32"/>
          <w:szCs w:val="32"/>
        </w:rPr>
      </w:pPr>
      <w:r>
        <w:rPr>
          <w:rFonts w:ascii="楷体_GB2312" w:eastAsia="楷体_GB2312" w:hint="eastAsia"/>
          <w:spacing w:val="-2"/>
          <w:sz w:val="32"/>
          <w:szCs w:val="32"/>
        </w:rPr>
        <w:t>（二）</w:t>
      </w:r>
      <w:r w:rsidR="00044F54" w:rsidRPr="003A65A6">
        <w:rPr>
          <w:rFonts w:ascii="楷体_GB2312" w:eastAsia="楷体_GB2312" w:hint="eastAsia"/>
          <w:spacing w:val="-2"/>
          <w:sz w:val="32"/>
          <w:szCs w:val="32"/>
        </w:rPr>
        <w:t>坚持党组带头，压实领导责任。</w:t>
      </w:r>
      <w:r w:rsidR="00044F54">
        <w:rPr>
          <w:rFonts w:ascii="仿宋_GB2312" w:eastAsia="仿宋_GB2312" w:hint="eastAsia"/>
          <w:spacing w:val="-2"/>
          <w:sz w:val="32"/>
          <w:szCs w:val="32"/>
        </w:rPr>
        <w:t>局党组</w:t>
      </w:r>
      <w:r w:rsidR="00F50556">
        <w:rPr>
          <w:rFonts w:ascii="仿宋_GB2312" w:eastAsia="仿宋_GB2312" w:hint="eastAsia"/>
          <w:spacing w:val="-2"/>
          <w:sz w:val="32"/>
          <w:szCs w:val="32"/>
        </w:rPr>
        <w:t>高度重视</w:t>
      </w:r>
      <w:r w:rsidR="00F50556" w:rsidRPr="001D245E">
        <w:rPr>
          <w:rFonts w:ascii="仿宋_GB2312" w:eastAsia="仿宋_GB2312" w:hint="eastAsia"/>
          <w:sz w:val="32"/>
          <w:szCs w:val="32"/>
        </w:rPr>
        <w:t>市委落实“六保”任务专项</w:t>
      </w:r>
      <w:r w:rsidR="00F50556">
        <w:rPr>
          <w:rFonts w:ascii="仿宋_GB2312" w:eastAsia="仿宋_GB2312" w:hAnsi="仿宋" w:hint="eastAsia"/>
          <w:sz w:val="32"/>
          <w:szCs w:val="32"/>
        </w:rPr>
        <w:t>巡察，</w:t>
      </w:r>
      <w:r w:rsidR="00FC25AB">
        <w:rPr>
          <w:rFonts w:ascii="仿宋_GB2312" w:eastAsia="仿宋_GB2312" w:hAnsi="仿宋" w:hint="eastAsia"/>
          <w:sz w:val="32"/>
          <w:szCs w:val="32"/>
        </w:rPr>
        <w:t>严肃认真对待巡察整改工作</w:t>
      </w:r>
      <w:r w:rsidR="00F50556">
        <w:rPr>
          <w:rFonts w:ascii="仿宋_GB2312" w:eastAsia="仿宋_GB2312" w:hAnsi="仿宋" w:hint="eastAsia"/>
          <w:sz w:val="32"/>
          <w:szCs w:val="32"/>
        </w:rPr>
        <w:t>。集中整改期间，</w:t>
      </w:r>
      <w:r w:rsidR="00CD4B20">
        <w:rPr>
          <w:rFonts w:ascii="仿宋_GB2312" w:eastAsia="仿宋_GB2312" w:hint="eastAsia"/>
          <w:spacing w:val="-2"/>
          <w:sz w:val="32"/>
          <w:szCs w:val="32"/>
        </w:rPr>
        <w:t>先后</w:t>
      </w:r>
      <w:r w:rsidR="005A13F6">
        <w:rPr>
          <w:rFonts w:ascii="仿宋_GB2312" w:eastAsia="仿宋_GB2312" w:hint="eastAsia"/>
          <w:spacing w:val="-2"/>
          <w:sz w:val="32"/>
          <w:szCs w:val="32"/>
        </w:rPr>
        <w:t>3</w:t>
      </w:r>
      <w:r w:rsidR="00037277">
        <w:rPr>
          <w:rFonts w:ascii="仿宋_GB2312" w:eastAsia="仿宋_GB2312" w:hint="eastAsia"/>
          <w:spacing w:val="-2"/>
          <w:sz w:val="32"/>
          <w:szCs w:val="32"/>
        </w:rPr>
        <w:t>次召开党组会议专题研究部署巡察整改工作，按照“强部署、促推动</w:t>
      </w:r>
      <w:r w:rsidR="00044F54">
        <w:rPr>
          <w:rFonts w:ascii="仿宋_GB2312" w:eastAsia="仿宋_GB2312" w:hint="eastAsia"/>
          <w:spacing w:val="-2"/>
          <w:sz w:val="32"/>
          <w:szCs w:val="32"/>
        </w:rPr>
        <w:t>、重落实”的总体思路，坚持问题导向、过程推导、结果导向三位一体的整改要求，切实抓实抓细抓好巡察整改工作。</w:t>
      </w:r>
      <w:smartTag w:uri="urn:schemas-microsoft-com:office:smarttags" w:element="chsdate">
        <w:smartTagPr>
          <w:attr w:name="IsROCDate" w:val="False"/>
          <w:attr w:name="IsLunarDate" w:val="False"/>
          <w:attr w:name="Day" w:val="17"/>
          <w:attr w:name="Month" w:val="8"/>
          <w:attr w:name="Year" w:val="2020"/>
        </w:smartTagPr>
        <w:r w:rsidR="00CD4B20" w:rsidRPr="00F2017E">
          <w:rPr>
            <w:rFonts w:ascii="仿宋_GB2312" w:eastAsia="仿宋_GB2312" w:hint="eastAsia"/>
            <w:spacing w:val="-2"/>
            <w:sz w:val="32"/>
            <w:szCs w:val="32"/>
          </w:rPr>
          <w:t>8月17日</w:t>
        </w:r>
        <w:r w:rsidR="00044F54">
          <w:rPr>
            <w:rFonts w:ascii="仿宋_GB2312" w:eastAsia="仿宋_GB2312" w:hint="eastAsia"/>
            <w:spacing w:val="-2"/>
            <w:sz w:val="32"/>
            <w:szCs w:val="32"/>
          </w:rPr>
          <w:t>，</w:t>
        </w:r>
      </w:smartTag>
      <w:r w:rsidR="00CD4B20" w:rsidRPr="00F2017E">
        <w:rPr>
          <w:rFonts w:ascii="仿宋_GB2312" w:eastAsia="仿宋_GB2312" w:hint="eastAsia"/>
          <w:spacing w:val="-2"/>
          <w:sz w:val="32"/>
          <w:szCs w:val="32"/>
        </w:rPr>
        <w:t>召开党组会议</w:t>
      </w:r>
      <w:r w:rsidR="00CD4B20" w:rsidRPr="00F2017E">
        <w:rPr>
          <w:rFonts w:ascii="仿宋_GB2312" w:eastAsia="仿宋_GB2312" w:hint="eastAsia"/>
          <w:spacing w:val="-2"/>
          <w:sz w:val="32"/>
          <w:szCs w:val="32"/>
        </w:rPr>
        <w:lastRenderedPageBreak/>
        <w:t>专题研究落实“六保”任务专项巡察整改工作</w:t>
      </w:r>
      <w:r w:rsidR="005A13F6">
        <w:rPr>
          <w:rFonts w:ascii="仿宋_GB2312" w:eastAsia="仿宋_GB2312" w:hint="eastAsia"/>
          <w:spacing w:val="-2"/>
          <w:sz w:val="32"/>
          <w:szCs w:val="32"/>
        </w:rPr>
        <w:t>，</w:t>
      </w:r>
      <w:r w:rsidR="005A13F6">
        <w:rPr>
          <w:rFonts w:ascii="仿宋_GB2312" w:eastAsia="仿宋_GB2312" w:hAnsi="Calibri" w:cs="Times New Roman" w:hint="eastAsia"/>
          <w:color w:val="000000"/>
          <w:kern w:val="0"/>
          <w:sz w:val="32"/>
          <w:szCs w:val="32"/>
        </w:rPr>
        <w:t>对照《市委落实“六保”任务专项巡察发现问题清单》，局领导班子成员主动认领问题，</w:t>
      </w:r>
      <w:r w:rsidR="005A13F6">
        <w:rPr>
          <w:rFonts w:ascii="仿宋_GB2312" w:eastAsia="仿宋_GB2312" w:hAnsi="仿宋" w:hint="eastAsia"/>
          <w:sz w:val="32"/>
          <w:szCs w:val="32"/>
        </w:rPr>
        <w:t>把专项巡察反馈的</w:t>
      </w:r>
      <w:r w:rsidR="005A13F6" w:rsidRPr="00A56457">
        <w:rPr>
          <w:rFonts w:ascii="仿宋_GB2312" w:eastAsia="仿宋_GB2312" w:hAnsi="仿宋" w:hint="eastAsia"/>
          <w:sz w:val="32"/>
          <w:szCs w:val="32"/>
        </w:rPr>
        <w:t>每个问题都当作“必答题”，</w:t>
      </w:r>
      <w:r w:rsidR="003679F2">
        <w:rPr>
          <w:rFonts w:ascii="仿宋_GB2312" w:eastAsia="仿宋_GB2312" w:hint="eastAsia"/>
          <w:color w:val="000000"/>
          <w:kern w:val="0"/>
          <w:sz w:val="32"/>
          <w:szCs w:val="32"/>
        </w:rPr>
        <w:t>深刻剖析原因，逐项分解任务。</w:t>
      </w:r>
      <w:r w:rsidR="00CD4B20" w:rsidRPr="00F2017E">
        <w:rPr>
          <w:rFonts w:ascii="仿宋_GB2312" w:eastAsia="仿宋_GB2312" w:hint="eastAsia"/>
          <w:spacing w:val="-2"/>
          <w:sz w:val="32"/>
          <w:szCs w:val="32"/>
        </w:rPr>
        <w:t>10月21日</w:t>
      </w:r>
      <w:r w:rsidR="00044F54">
        <w:rPr>
          <w:rFonts w:ascii="仿宋_GB2312" w:eastAsia="仿宋_GB2312" w:hint="eastAsia"/>
          <w:spacing w:val="-2"/>
          <w:sz w:val="32"/>
          <w:szCs w:val="32"/>
        </w:rPr>
        <w:t>，</w:t>
      </w:r>
      <w:r w:rsidR="00CD4B20" w:rsidRPr="00F2017E">
        <w:rPr>
          <w:rFonts w:ascii="仿宋_GB2312" w:eastAsia="仿宋_GB2312" w:hint="eastAsia"/>
          <w:spacing w:val="-2"/>
          <w:sz w:val="32"/>
          <w:szCs w:val="32"/>
        </w:rPr>
        <w:t>召开党组会议</w:t>
      </w:r>
      <w:r w:rsidR="00CD4B20">
        <w:rPr>
          <w:rFonts w:ascii="仿宋_GB2312" w:eastAsia="仿宋_GB2312" w:hint="eastAsia"/>
          <w:spacing w:val="-2"/>
          <w:sz w:val="32"/>
          <w:szCs w:val="32"/>
        </w:rPr>
        <w:t>对</w:t>
      </w:r>
      <w:r w:rsidR="00CD4B20" w:rsidRPr="00F2017E">
        <w:rPr>
          <w:rFonts w:ascii="仿宋_GB2312" w:eastAsia="仿宋_GB2312" w:hint="eastAsia"/>
          <w:spacing w:val="-2"/>
          <w:sz w:val="32"/>
          <w:szCs w:val="32"/>
        </w:rPr>
        <w:t>巡察整改</w:t>
      </w:r>
      <w:r w:rsidR="00CD4B20">
        <w:rPr>
          <w:rFonts w:ascii="仿宋_GB2312" w:eastAsia="仿宋_GB2312" w:hint="eastAsia"/>
          <w:spacing w:val="-2"/>
          <w:sz w:val="32"/>
          <w:szCs w:val="32"/>
        </w:rPr>
        <w:t>面上工作和具体问题进行</w:t>
      </w:r>
      <w:r w:rsidR="00CD4B20" w:rsidRPr="00F2017E">
        <w:rPr>
          <w:rFonts w:ascii="仿宋_GB2312" w:eastAsia="仿宋_GB2312" w:hint="eastAsia"/>
          <w:spacing w:val="-2"/>
          <w:sz w:val="32"/>
          <w:szCs w:val="32"/>
        </w:rPr>
        <w:t>研究</w:t>
      </w:r>
      <w:r w:rsidR="00CD4B20" w:rsidRPr="0097110E">
        <w:rPr>
          <w:rFonts w:ascii="仿宋_GB2312" w:eastAsia="仿宋_GB2312" w:hint="eastAsia"/>
          <w:color w:val="000000"/>
          <w:kern w:val="0"/>
          <w:sz w:val="32"/>
          <w:szCs w:val="32"/>
        </w:rPr>
        <w:t>推进</w:t>
      </w:r>
      <w:r w:rsidR="0097110E" w:rsidRPr="0097110E">
        <w:rPr>
          <w:rFonts w:ascii="仿宋_GB2312" w:eastAsia="仿宋_GB2312" w:hint="eastAsia"/>
          <w:color w:val="000000"/>
          <w:kern w:val="0"/>
          <w:sz w:val="32"/>
          <w:szCs w:val="32"/>
        </w:rPr>
        <w:t>，实时跟进掌握阶段性整改进展情况，集中精力研究分析巡察整改</w:t>
      </w:r>
      <w:r w:rsidR="00A96F28">
        <w:rPr>
          <w:rFonts w:ascii="仿宋_GB2312" w:eastAsia="仿宋_GB2312" w:hint="eastAsia"/>
          <w:color w:val="000000"/>
          <w:kern w:val="0"/>
          <w:sz w:val="32"/>
          <w:szCs w:val="32"/>
        </w:rPr>
        <w:t>重点、</w:t>
      </w:r>
      <w:r w:rsidR="0097110E" w:rsidRPr="0097110E">
        <w:rPr>
          <w:rFonts w:ascii="仿宋_GB2312" w:eastAsia="仿宋_GB2312" w:hint="eastAsia"/>
          <w:color w:val="000000"/>
          <w:kern w:val="0"/>
          <w:sz w:val="32"/>
          <w:szCs w:val="32"/>
        </w:rPr>
        <w:t>难点问题。</w:t>
      </w:r>
      <w:r w:rsidR="001479A3">
        <w:rPr>
          <w:rFonts w:ascii="仿宋_GB2312" w:eastAsia="仿宋_GB2312" w:hint="eastAsia"/>
          <w:color w:val="000000"/>
          <w:kern w:val="0"/>
          <w:sz w:val="32"/>
          <w:szCs w:val="32"/>
        </w:rPr>
        <w:t>10</w:t>
      </w:r>
      <w:r w:rsidR="00CD4B20" w:rsidRPr="0097110E">
        <w:rPr>
          <w:rFonts w:ascii="仿宋_GB2312" w:eastAsia="仿宋_GB2312" w:hint="eastAsia"/>
          <w:color w:val="000000"/>
          <w:kern w:val="0"/>
          <w:sz w:val="32"/>
          <w:szCs w:val="32"/>
        </w:rPr>
        <w:t>月</w:t>
      </w:r>
      <w:r w:rsidR="001479A3">
        <w:rPr>
          <w:rFonts w:ascii="仿宋_GB2312" w:eastAsia="仿宋_GB2312" w:hint="eastAsia"/>
          <w:color w:val="000000"/>
          <w:kern w:val="0"/>
          <w:sz w:val="32"/>
          <w:szCs w:val="32"/>
        </w:rPr>
        <w:t>30</w:t>
      </w:r>
      <w:r w:rsidR="00CD4B20" w:rsidRPr="0097110E">
        <w:rPr>
          <w:rFonts w:ascii="仿宋_GB2312" w:eastAsia="仿宋_GB2312" w:hint="eastAsia"/>
          <w:color w:val="000000"/>
          <w:kern w:val="0"/>
          <w:sz w:val="32"/>
          <w:szCs w:val="32"/>
        </w:rPr>
        <w:t>日</w:t>
      </w:r>
      <w:r w:rsidR="00044F54" w:rsidRPr="0097110E">
        <w:rPr>
          <w:rFonts w:ascii="仿宋_GB2312" w:eastAsia="仿宋_GB2312" w:hint="eastAsia"/>
          <w:color w:val="000000"/>
          <w:kern w:val="0"/>
          <w:sz w:val="32"/>
          <w:szCs w:val="32"/>
        </w:rPr>
        <w:t>，</w:t>
      </w:r>
      <w:r w:rsidR="00044F54">
        <w:rPr>
          <w:rFonts w:ascii="仿宋_GB2312" w:eastAsia="仿宋_GB2312" w:hint="eastAsia"/>
          <w:spacing w:val="-2"/>
          <w:sz w:val="32"/>
          <w:szCs w:val="32"/>
        </w:rPr>
        <w:t>召开党组会议</w:t>
      </w:r>
      <w:r w:rsidR="00CD4B20">
        <w:rPr>
          <w:rFonts w:ascii="仿宋_GB2312" w:eastAsia="仿宋_GB2312" w:hint="eastAsia"/>
          <w:spacing w:val="-2"/>
          <w:sz w:val="32"/>
          <w:szCs w:val="32"/>
        </w:rPr>
        <w:t>专题听取</w:t>
      </w:r>
      <w:r w:rsidR="00CD4B20" w:rsidRPr="00F2017E">
        <w:rPr>
          <w:rFonts w:ascii="仿宋_GB2312" w:eastAsia="仿宋_GB2312" w:hint="eastAsia"/>
          <w:spacing w:val="-2"/>
          <w:sz w:val="32"/>
          <w:szCs w:val="32"/>
        </w:rPr>
        <w:t>落实“六保”任务专项巡察</w:t>
      </w:r>
      <w:r w:rsidR="00C22E61">
        <w:rPr>
          <w:rFonts w:ascii="仿宋_GB2312" w:eastAsia="仿宋_GB2312" w:hint="eastAsia"/>
          <w:spacing w:val="-2"/>
          <w:sz w:val="32"/>
          <w:szCs w:val="32"/>
        </w:rPr>
        <w:t>反馈意见集中</w:t>
      </w:r>
      <w:r w:rsidR="00CD4B20" w:rsidRPr="00F2017E">
        <w:rPr>
          <w:rFonts w:ascii="仿宋_GB2312" w:eastAsia="仿宋_GB2312" w:hint="eastAsia"/>
          <w:spacing w:val="-2"/>
          <w:sz w:val="32"/>
          <w:szCs w:val="32"/>
        </w:rPr>
        <w:t>整改</w:t>
      </w:r>
      <w:r w:rsidR="00CD4B20">
        <w:rPr>
          <w:rFonts w:ascii="仿宋_GB2312" w:eastAsia="仿宋_GB2312" w:hint="eastAsia"/>
          <w:spacing w:val="-2"/>
          <w:sz w:val="32"/>
          <w:szCs w:val="32"/>
        </w:rPr>
        <w:t>进展情况汇报</w:t>
      </w:r>
      <w:r w:rsidR="00C22E61">
        <w:rPr>
          <w:rFonts w:ascii="仿宋_GB2312" w:eastAsia="仿宋_GB2312" w:hint="eastAsia"/>
          <w:spacing w:val="-2"/>
          <w:sz w:val="32"/>
          <w:szCs w:val="32"/>
        </w:rPr>
        <w:t>，高位推动巡察整改整体进度</w:t>
      </w:r>
      <w:r w:rsidR="00CD4B20">
        <w:rPr>
          <w:rFonts w:ascii="仿宋_GB2312" w:eastAsia="仿宋_GB2312" w:hint="eastAsia"/>
          <w:spacing w:val="-2"/>
          <w:sz w:val="32"/>
          <w:szCs w:val="32"/>
        </w:rPr>
        <w:t>。</w:t>
      </w:r>
    </w:p>
    <w:p w:rsidR="00077574" w:rsidRDefault="00583055" w:rsidP="005935B0">
      <w:pPr>
        <w:spacing w:line="620" w:lineRule="exact"/>
        <w:ind w:firstLine="645"/>
        <w:rPr>
          <w:rFonts w:ascii="仿宋_GB2312" w:eastAsia="仿宋_GB2312" w:hAnsi="仿宋"/>
          <w:sz w:val="32"/>
          <w:szCs w:val="32"/>
        </w:rPr>
      </w:pPr>
      <w:r>
        <w:rPr>
          <w:rFonts w:ascii="楷体_GB2312" w:eastAsia="楷体_GB2312" w:hAnsi="仿宋" w:hint="eastAsia"/>
          <w:sz w:val="32"/>
          <w:szCs w:val="32"/>
        </w:rPr>
        <w:t>（三）</w:t>
      </w:r>
      <w:r w:rsidR="00893DDD" w:rsidRPr="00893DDD">
        <w:rPr>
          <w:rFonts w:ascii="楷体_GB2312" w:eastAsia="楷体_GB2312" w:hAnsi="仿宋" w:hint="eastAsia"/>
          <w:sz w:val="32"/>
          <w:szCs w:val="32"/>
        </w:rPr>
        <w:t>提升整改质效，扛实粮安责任。</w:t>
      </w:r>
      <w:r w:rsidR="00893DDD">
        <w:rPr>
          <w:rFonts w:ascii="仿宋_GB2312" w:eastAsia="仿宋_GB2312" w:hint="eastAsia"/>
          <w:color w:val="000000"/>
          <w:kern w:val="0"/>
          <w:sz w:val="32"/>
          <w:szCs w:val="32"/>
        </w:rPr>
        <w:t>对照</w:t>
      </w:r>
      <w:r w:rsidR="0016626C">
        <w:rPr>
          <w:rFonts w:ascii="仿宋_GB2312" w:eastAsia="仿宋_GB2312" w:hAnsi="Calibri" w:cs="Times New Roman" w:hint="eastAsia"/>
          <w:color w:val="000000"/>
          <w:kern w:val="0"/>
          <w:sz w:val="32"/>
          <w:szCs w:val="32"/>
        </w:rPr>
        <w:t>市委落实“六保”任务专项巡察</w:t>
      </w:r>
      <w:r w:rsidR="0016626C">
        <w:rPr>
          <w:rFonts w:ascii="仿宋_GB2312" w:eastAsia="仿宋_GB2312" w:hint="eastAsia"/>
          <w:color w:val="000000"/>
          <w:kern w:val="0"/>
          <w:sz w:val="32"/>
          <w:szCs w:val="32"/>
        </w:rPr>
        <w:t>反馈意见及</w:t>
      </w:r>
      <w:r w:rsidR="0016626C">
        <w:rPr>
          <w:rFonts w:ascii="仿宋_GB2312" w:eastAsia="仿宋_GB2312" w:hAnsi="Calibri" w:cs="Times New Roman" w:hint="eastAsia"/>
          <w:color w:val="000000"/>
          <w:kern w:val="0"/>
          <w:sz w:val="32"/>
          <w:szCs w:val="32"/>
        </w:rPr>
        <w:t>发现问题清单</w:t>
      </w:r>
      <w:r w:rsidR="0016626C">
        <w:rPr>
          <w:rFonts w:ascii="仿宋_GB2312" w:eastAsia="仿宋_GB2312" w:hint="eastAsia"/>
          <w:color w:val="000000"/>
          <w:kern w:val="0"/>
          <w:sz w:val="32"/>
          <w:szCs w:val="32"/>
        </w:rPr>
        <w:t>，进一步细化</w:t>
      </w:r>
      <w:r w:rsidR="00893DDD">
        <w:rPr>
          <w:rFonts w:ascii="仿宋_GB2312" w:eastAsia="仿宋_GB2312" w:hint="eastAsia"/>
          <w:color w:val="000000"/>
          <w:kern w:val="0"/>
          <w:sz w:val="32"/>
          <w:szCs w:val="32"/>
        </w:rPr>
        <w:t>《市委巡察整改清单》，把问题清单具体化，把任务清单的整改措施、整改时限详细化，把责任清单的牵头领导、牵头部门和参与部门明确化，</w:t>
      </w:r>
      <w:r w:rsidR="00F670BC" w:rsidRPr="009463DC">
        <w:rPr>
          <w:rFonts w:ascii="仿宋_GB2312" w:eastAsia="仿宋_GB2312" w:hAnsi="仿宋" w:cs="Times New Roman" w:hint="eastAsia"/>
          <w:sz w:val="32"/>
          <w:szCs w:val="32"/>
        </w:rPr>
        <w:t>严格把握时间节点，</w:t>
      </w:r>
      <w:r w:rsidR="0016626C" w:rsidRPr="009463DC">
        <w:rPr>
          <w:rFonts w:ascii="仿宋_GB2312" w:eastAsia="仿宋_GB2312" w:hAnsi="仿宋" w:cs="Times New Roman" w:hint="eastAsia"/>
          <w:sz w:val="32"/>
          <w:szCs w:val="32"/>
        </w:rPr>
        <w:t>对照问题表现、责任分工和整改任务，</w:t>
      </w:r>
      <w:r w:rsidR="0016626C" w:rsidRPr="009463DC">
        <w:rPr>
          <w:rFonts w:ascii="仿宋_GB2312" w:eastAsia="仿宋_GB2312" w:hAnsi="微软雅黑" w:cs="Times New Roman" w:hint="eastAsia"/>
          <w:sz w:val="32"/>
          <w:szCs w:val="32"/>
        </w:rPr>
        <w:t>找方法、破难题，补短板、强弱项，</w:t>
      </w:r>
      <w:r w:rsidR="0016626C" w:rsidRPr="009463DC">
        <w:rPr>
          <w:rFonts w:ascii="仿宋_GB2312" w:eastAsia="仿宋_GB2312" w:hAnsi="仿宋" w:cs="Times New Roman" w:hint="eastAsia"/>
          <w:sz w:val="32"/>
          <w:szCs w:val="32"/>
        </w:rPr>
        <w:t>严肃认真整改，逐项制定措施，从严推进落实，全力抓好专项巡察反馈意见和个性问题整改落实工作，确保反馈意见及存在问题不折不扣整改到位。</w:t>
      </w:r>
      <w:r w:rsidR="009A677D">
        <w:rPr>
          <w:rFonts w:ascii="仿宋_GB2312" w:eastAsia="仿宋_GB2312" w:hAnsi="仿宋" w:hint="eastAsia"/>
          <w:sz w:val="32"/>
          <w:szCs w:val="32"/>
        </w:rPr>
        <w:t>同时，注重举一反三、标本兼治，</w:t>
      </w:r>
      <w:r w:rsidR="004E53B7">
        <w:rPr>
          <w:rFonts w:ascii="仿宋_GB2312" w:eastAsia="仿宋_GB2312" w:hAnsi="仿宋" w:hint="eastAsia"/>
          <w:sz w:val="32"/>
          <w:szCs w:val="32"/>
        </w:rPr>
        <w:t>围绕落实“六保”任务，积极探索保障粮食安全的新思路、新路径、新举措，</w:t>
      </w:r>
      <w:r w:rsidR="009A677D">
        <w:rPr>
          <w:rFonts w:ascii="仿宋_GB2312" w:eastAsia="仿宋_GB2312" w:hAnsi="仿宋" w:hint="eastAsia"/>
          <w:sz w:val="32"/>
          <w:szCs w:val="32"/>
        </w:rPr>
        <w:t>做好“保粮食安全”</w:t>
      </w:r>
      <w:r w:rsidR="004E53B7">
        <w:rPr>
          <w:rFonts w:ascii="仿宋_GB2312" w:eastAsia="仿宋_GB2312" w:hAnsi="仿宋" w:hint="eastAsia"/>
          <w:sz w:val="32"/>
          <w:szCs w:val="32"/>
        </w:rPr>
        <w:t>这篇大文章。</w:t>
      </w:r>
    </w:p>
    <w:p w:rsidR="004E53B7" w:rsidRPr="004E53B7" w:rsidRDefault="004E53B7" w:rsidP="005935B0">
      <w:pPr>
        <w:spacing w:line="620" w:lineRule="exact"/>
        <w:ind w:firstLine="645"/>
        <w:rPr>
          <w:rFonts w:ascii="黑体" w:eastAsia="黑体" w:hAnsi="黑体"/>
          <w:sz w:val="32"/>
          <w:szCs w:val="32"/>
        </w:rPr>
      </w:pPr>
      <w:r w:rsidRPr="004E53B7">
        <w:rPr>
          <w:rFonts w:ascii="黑体" w:eastAsia="黑体" w:hAnsi="黑体" w:hint="eastAsia"/>
          <w:sz w:val="32"/>
          <w:szCs w:val="32"/>
        </w:rPr>
        <w:t>二、整改落实情况</w:t>
      </w:r>
    </w:p>
    <w:p w:rsidR="00583055" w:rsidRPr="00135F0B" w:rsidRDefault="00583055" w:rsidP="005935B0">
      <w:pPr>
        <w:spacing w:line="620" w:lineRule="exact"/>
        <w:ind w:firstLine="645"/>
        <w:rPr>
          <w:rFonts w:ascii="楷体_GB2312" w:eastAsia="楷体_GB2312" w:hAnsi="仿宋" w:cs="Times New Roman"/>
          <w:sz w:val="32"/>
          <w:szCs w:val="32"/>
        </w:rPr>
      </w:pPr>
      <w:r w:rsidRPr="00135F0B">
        <w:rPr>
          <w:rFonts w:ascii="楷体_GB2312" w:eastAsia="楷体_GB2312" w:hAnsi="仿宋" w:cs="Times New Roman" w:hint="eastAsia"/>
          <w:sz w:val="32"/>
          <w:szCs w:val="32"/>
        </w:rPr>
        <w:t>（一）学习贯彻“六保”任务决策部署方面</w:t>
      </w:r>
    </w:p>
    <w:p w:rsidR="00583055" w:rsidRPr="00135F0B" w:rsidRDefault="00583055" w:rsidP="005935B0">
      <w:pPr>
        <w:spacing w:line="620" w:lineRule="exact"/>
        <w:ind w:firstLine="645"/>
        <w:rPr>
          <w:rFonts w:ascii="仿宋_GB2312" w:eastAsia="仿宋_GB2312" w:hAnsi="仿宋" w:cs="Times New Roman"/>
          <w:sz w:val="32"/>
          <w:szCs w:val="32"/>
        </w:rPr>
      </w:pPr>
      <w:r w:rsidRPr="00135F0B">
        <w:rPr>
          <w:rFonts w:ascii="仿宋_GB2312" w:eastAsia="仿宋_GB2312" w:hAnsi="仿宋" w:cs="Times New Roman" w:hint="eastAsia"/>
          <w:sz w:val="32"/>
          <w:szCs w:val="32"/>
        </w:rPr>
        <w:lastRenderedPageBreak/>
        <w:t>1、学深悟透的系统性不够</w:t>
      </w:r>
    </w:p>
    <w:p w:rsidR="00583055" w:rsidRPr="00135F0B" w:rsidRDefault="00D749F7" w:rsidP="005935B0">
      <w:pPr>
        <w:spacing w:line="620" w:lineRule="exact"/>
        <w:ind w:firstLine="645"/>
        <w:rPr>
          <w:rFonts w:ascii="仿宋_GB2312" w:eastAsia="仿宋_GB2312" w:hAnsi="仿宋" w:cs="Times New Roman"/>
          <w:b/>
          <w:sz w:val="32"/>
          <w:szCs w:val="32"/>
        </w:rPr>
      </w:pPr>
      <w:r>
        <w:rPr>
          <w:rFonts w:ascii="仿宋_GB2312" w:eastAsia="仿宋_GB2312" w:hAnsi="仿宋" w:hint="eastAsia"/>
          <w:b/>
          <w:sz w:val="32"/>
          <w:szCs w:val="32"/>
        </w:rPr>
        <w:t>（1）关于对</w:t>
      </w:r>
      <w:r w:rsidR="00583055" w:rsidRPr="00135F0B">
        <w:rPr>
          <w:rFonts w:ascii="仿宋_GB2312" w:eastAsia="仿宋_GB2312" w:hAnsi="仿宋" w:cs="Times New Roman" w:hint="eastAsia"/>
          <w:b/>
          <w:sz w:val="32"/>
          <w:szCs w:val="32"/>
        </w:rPr>
        <w:t>学习习近平总书记重要论述和中央、省委相</w:t>
      </w:r>
      <w:r>
        <w:rPr>
          <w:rFonts w:ascii="仿宋_GB2312" w:eastAsia="仿宋_GB2312" w:hAnsi="仿宋" w:hint="eastAsia"/>
          <w:b/>
          <w:sz w:val="32"/>
          <w:szCs w:val="32"/>
        </w:rPr>
        <w:t>关部署存在“急用急学”“现用现学”情况，系统理解、深刻领悟不够的整改</w:t>
      </w:r>
    </w:p>
    <w:p w:rsidR="00583055" w:rsidRPr="007C2151" w:rsidRDefault="00583055" w:rsidP="005935B0">
      <w:pPr>
        <w:spacing w:line="620" w:lineRule="exact"/>
        <w:ind w:firstLine="645"/>
        <w:rPr>
          <w:rFonts w:ascii="仿宋_GB2312" w:eastAsia="仿宋_GB2312" w:hAnsi="仿宋"/>
          <w:sz w:val="32"/>
          <w:szCs w:val="32"/>
        </w:rPr>
      </w:pPr>
      <w:r w:rsidRPr="007C2151">
        <w:rPr>
          <w:rFonts w:ascii="仿宋_GB2312" w:eastAsia="仿宋_GB2312" w:hAnsi="仿宋" w:hint="eastAsia"/>
          <w:b/>
          <w:sz w:val="32"/>
          <w:szCs w:val="32"/>
        </w:rPr>
        <w:t>进展情况：</w:t>
      </w:r>
      <w:r w:rsidR="007C2151">
        <w:rPr>
          <w:rFonts w:ascii="仿宋_GB2312" w:eastAsia="仿宋_GB2312" w:hAnsi="仿宋" w:hint="eastAsia"/>
          <w:b/>
          <w:sz w:val="32"/>
          <w:szCs w:val="32"/>
        </w:rPr>
        <w:t>一是</w:t>
      </w:r>
      <w:r w:rsidRPr="00D81523">
        <w:rPr>
          <w:rFonts w:ascii="仿宋_GB2312" w:eastAsia="仿宋_GB2312" w:hAnsi="仿宋" w:hint="eastAsia"/>
          <w:sz w:val="32"/>
          <w:szCs w:val="32"/>
        </w:rPr>
        <w:t>按照党组中心组学习计划和党员政治理论学习计划，深入学习习近平总书记重要论述和中央、省委相关部署</w:t>
      </w:r>
      <w:r>
        <w:rPr>
          <w:rFonts w:ascii="仿宋_GB2312" w:eastAsia="仿宋_GB2312" w:hAnsi="仿宋" w:hint="eastAsia"/>
          <w:sz w:val="32"/>
          <w:szCs w:val="32"/>
        </w:rPr>
        <w:t>。</w:t>
      </w:r>
      <w:r w:rsidRPr="00D73C89">
        <w:rPr>
          <w:rFonts w:ascii="仿宋_GB2312" w:eastAsia="仿宋_GB2312" w:hAnsi="仿宋" w:hint="eastAsia"/>
          <w:sz w:val="32"/>
          <w:szCs w:val="32"/>
        </w:rPr>
        <w:t>9月4日下午，党组中心组理论学习会专题学习《习近平谈治国理政》第三卷。</w:t>
      </w:r>
      <w:r w:rsidRPr="00D81523">
        <w:rPr>
          <w:rFonts w:ascii="仿宋_GB2312" w:eastAsia="仿宋_GB2312" w:hAnsi="仿宋" w:hint="eastAsia"/>
          <w:sz w:val="32"/>
          <w:szCs w:val="32"/>
        </w:rPr>
        <w:t>9月29日下午，局机关党支部开展学习《习近平谈治国理政》第三卷主题党日活动</w:t>
      </w:r>
      <w:r>
        <w:rPr>
          <w:rFonts w:ascii="仿宋_GB2312" w:eastAsia="仿宋_GB2312" w:hAnsi="仿宋" w:hint="eastAsia"/>
          <w:sz w:val="32"/>
          <w:szCs w:val="32"/>
        </w:rPr>
        <w:t>。</w:t>
      </w:r>
      <w:r w:rsidR="007C2151" w:rsidRPr="007C2151">
        <w:rPr>
          <w:rFonts w:ascii="仿宋_GB2312" w:eastAsia="仿宋_GB2312" w:hAnsi="仿宋" w:hint="eastAsia"/>
          <w:b/>
          <w:sz w:val="32"/>
          <w:szCs w:val="32"/>
        </w:rPr>
        <w:t>二是</w:t>
      </w:r>
      <w:r>
        <w:rPr>
          <w:rFonts w:ascii="仿宋_GB2312" w:eastAsia="仿宋_GB2312" w:hAnsi="仿宋" w:hint="eastAsia"/>
          <w:sz w:val="32"/>
          <w:szCs w:val="32"/>
        </w:rPr>
        <w:t>组织开展了</w:t>
      </w:r>
      <w:r>
        <w:rPr>
          <w:rFonts w:ascii="仿宋_GB2312" w:eastAsia="仿宋_GB2312" w:hAnsi="仿宋" w:hint="eastAsia"/>
          <w:color w:val="000000" w:themeColor="text1"/>
          <w:sz w:val="32"/>
          <w:szCs w:val="32"/>
          <w:shd w:val="clear" w:color="auto" w:fill="FFFFFF"/>
        </w:rPr>
        <w:t>“</w:t>
      </w:r>
      <w:r w:rsidRPr="00A322E3">
        <w:rPr>
          <w:rFonts w:ascii="仿宋_GB2312" w:eastAsia="仿宋_GB2312" w:hAnsi="仿宋" w:hint="eastAsia"/>
          <w:color w:val="000000" w:themeColor="text1"/>
          <w:sz w:val="32"/>
          <w:szCs w:val="32"/>
          <w:shd w:val="clear" w:color="auto" w:fill="FFFFFF"/>
        </w:rPr>
        <w:t>学习</w:t>
      </w:r>
      <w:bookmarkStart w:id="0" w:name="OLE_LINK1"/>
      <w:bookmarkStart w:id="1" w:name="OLE_LINK2"/>
      <w:r w:rsidRPr="00A322E3">
        <w:rPr>
          <w:rFonts w:ascii="仿宋_GB2312" w:eastAsia="仿宋_GB2312" w:hAnsi="仿宋" w:hint="eastAsia"/>
          <w:color w:val="000000" w:themeColor="text1"/>
          <w:sz w:val="32"/>
          <w:szCs w:val="32"/>
          <w:shd w:val="clear" w:color="auto" w:fill="FFFFFF"/>
        </w:rPr>
        <w:t>贯彻市委十二届十次全会精神</w:t>
      </w:r>
      <w:bookmarkEnd w:id="0"/>
      <w:bookmarkEnd w:id="1"/>
      <w:r>
        <w:rPr>
          <w:rFonts w:ascii="仿宋_GB2312" w:eastAsia="仿宋_GB2312" w:hAnsi="仿宋" w:hint="eastAsia"/>
          <w:color w:val="000000" w:themeColor="text1"/>
          <w:sz w:val="32"/>
          <w:szCs w:val="32"/>
          <w:shd w:val="clear" w:color="auto" w:fill="FFFFFF"/>
        </w:rPr>
        <w:t xml:space="preserve"> </w:t>
      </w:r>
      <w:r w:rsidRPr="006B69EB">
        <w:rPr>
          <w:rFonts w:eastAsia="仿宋_GB2312" w:hint="eastAsia"/>
          <w:sz w:val="32"/>
          <w:szCs w:val="32"/>
        </w:rPr>
        <w:t>以高质量发展实绩勇夺</w:t>
      </w:r>
      <w:r>
        <w:rPr>
          <w:rFonts w:eastAsia="仿宋_GB2312" w:hint="eastAsia"/>
          <w:sz w:val="32"/>
          <w:szCs w:val="32"/>
        </w:rPr>
        <w:t>‘</w:t>
      </w:r>
      <w:r w:rsidRPr="006B69EB">
        <w:rPr>
          <w:rFonts w:eastAsia="仿宋_GB2312" w:hint="eastAsia"/>
          <w:sz w:val="32"/>
          <w:szCs w:val="32"/>
        </w:rPr>
        <w:t>双胜利</w:t>
      </w:r>
      <w:r>
        <w:rPr>
          <w:rFonts w:eastAsia="仿宋_GB2312" w:hint="eastAsia"/>
          <w:sz w:val="32"/>
          <w:szCs w:val="32"/>
        </w:rPr>
        <w:t>’</w:t>
      </w:r>
      <w:r w:rsidRPr="0028543B">
        <w:rPr>
          <w:rFonts w:eastAsia="仿宋_GB2312" w:hint="eastAsia"/>
          <w:sz w:val="32"/>
          <w:szCs w:val="32"/>
        </w:rPr>
        <w:t>”</w:t>
      </w:r>
      <w:r>
        <w:rPr>
          <w:rFonts w:ascii="仿宋_GB2312" w:eastAsia="仿宋_GB2312" w:hAnsi="仿宋" w:hint="eastAsia"/>
          <w:color w:val="000000" w:themeColor="text1"/>
          <w:sz w:val="32"/>
          <w:szCs w:val="32"/>
          <w:shd w:val="clear" w:color="auto" w:fill="FFFFFF"/>
        </w:rPr>
        <w:t>主题党日活动、“学习弘扬伟大抗疫精神 庆祝新中国成立71周年”主题党日活动、“争第一创唯一、想在前干在前、聚民心暖企心”主题微党课、</w:t>
      </w:r>
      <w:r w:rsidRPr="00036C74">
        <w:rPr>
          <w:rFonts w:ascii="仿宋_GB2312" w:eastAsia="仿宋_GB2312" w:hint="eastAsia"/>
          <w:sz w:val="32"/>
          <w:szCs w:val="32"/>
        </w:rPr>
        <w:t>“三大法宝”沉浸式实境教学活动</w:t>
      </w:r>
      <w:r>
        <w:rPr>
          <w:rFonts w:ascii="仿宋_GB2312" w:eastAsia="仿宋_GB2312" w:hint="eastAsia"/>
          <w:sz w:val="32"/>
          <w:szCs w:val="32"/>
        </w:rPr>
        <w:t>等，深化了全体党员对上级重要决策部署的理解和认识。</w:t>
      </w:r>
      <w:r w:rsidR="007C2151" w:rsidRPr="007C2151">
        <w:rPr>
          <w:rFonts w:ascii="仿宋_GB2312" w:eastAsia="仿宋_GB2312" w:hAnsi="仿宋" w:hint="eastAsia"/>
          <w:b/>
          <w:sz w:val="32"/>
          <w:szCs w:val="32"/>
        </w:rPr>
        <w:t>三是</w:t>
      </w:r>
      <w:r w:rsidRPr="00F82CF8">
        <w:rPr>
          <w:rFonts w:ascii="仿宋_GB2312" w:eastAsia="仿宋_GB2312" w:hint="eastAsia"/>
          <w:sz w:val="32"/>
          <w:szCs w:val="32"/>
        </w:rPr>
        <w:t>督促全体党员用好用活“学习强国”平台，真正学深悟透习近平新时代中国特色社会主义思想。9月28日，我局代表队还积极参加了市委市级机关工委组织的“弘扬三大法宝、再创火红年代”——“学用新思想”知识竞赛。</w:t>
      </w:r>
    </w:p>
    <w:p w:rsidR="00980B39" w:rsidRPr="00135F0B" w:rsidRDefault="00D749F7" w:rsidP="005935B0">
      <w:pPr>
        <w:spacing w:line="6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（2）关于对</w:t>
      </w:r>
      <w:r w:rsidR="00980B39" w:rsidRPr="00135F0B">
        <w:rPr>
          <w:rFonts w:ascii="仿宋_GB2312" w:eastAsia="仿宋_GB2312" w:hAnsi="仿宋" w:hint="eastAsia"/>
          <w:b/>
          <w:sz w:val="32"/>
          <w:szCs w:val="32"/>
        </w:rPr>
        <w:t>在坚持问题导向，突出重点任务，系统谋划、精准发力上还存在提升空间</w:t>
      </w:r>
      <w:r>
        <w:rPr>
          <w:rFonts w:ascii="仿宋_GB2312" w:eastAsia="仿宋_GB2312" w:hAnsi="仿宋" w:hint="eastAsia"/>
          <w:b/>
          <w:sz w:val="32"/>
          <w:szCs w:val="32"/>
        </w:rPr>
        <w:t>的整改</w:t>
      </w:r>
    </w:p>
    <w:p w:rsidR="007C2151" w:rsidRPr="00D718E4" w:rsidRDefault="007C2151" w:rsidP="005935B0">
      <w:pPr>
        <w:spacing w:line="620" w:lineRule="exact"/>
        <w:ind w:firstLineChars="200" w:firstLine="643"/>
        <w:rPr>
          <w:rFonts w:ascii="仿宋_GB2312" w:eastAsia="仿宋_GB2312" w:hAnsi="仿宋"/>
          <w:color w:val="000000" w:themeColor="text1"/>
          <w:sz w:val="32"/>
          <w:szCs w:val="32"/>
          <w:shd w:val="clear" w:color="auto" w:fill="FFFFFF"/>
        </w:rPr>
      </w:pPr>
      <w:r w:rsidRPr="007C2151">
        <w:rPr>
          <w:rFonts w:ascii="仿宋_GB2312" w:eastAsia="仿宋_GB2312" w:hAnsi="仿宋" w:hint="eastAsia"/>
          <w:b/>
          <w:sz w:val="32"/>
          <w:szCs w:val="32"/>
        </w:rPr>
        <w:t>进展情况：</w:t>
      </w:r>
      <w:r>
        <w:rPr>
          <w:rFonts w:ascii="仿宋_GB2312" w:eastAsia="仿宋_GB2312" w:hAnsi="仿宋" w:hint="eastAsia"/>
          <w:b/>
          <w:sz w:val="32"/>
          <w:szCs w:val="32"/>
        </w:rPr>
        <w:t>一是</w:t>
      </w:r>
      <w:r>
        <w:rPr>
          <w:rFonts w:eastAsia="仿宋_GB2312" w:hint="eastAsia"/>
          <w:sz w:val="32"/>
          <w:szCs w:val="32"/>
        </w:rPr>
        <w:t>经过实地调研、科学论证，形成了</w:t>
      </w:r>
      <w:r>
        <w:rPr>
          <w:rFonts w:ascii="仿宋_GB2312" w:eastAsia="仿宋_GB2312" w:hint="eastAsia"/>
          <w:sz w:val="32"/>
          <w:szCs w:val="32"/>
        </w:rPr>
        <w:t>《</w:t>
      </w:r>
      <w:r w:rsidRPr="00B84B85">
        <w:rPr>
          <w:rFonts w:ascii="仿宋_GB2312" w:eastAsia="仿宋_GB2312" w:hint="eastAsia"/>
          <w:sz w:val="32"/>
          <w:szCs w:val="32"/>
        </w:rPr>
        <w:t>苏</w:t>
      </w:r>
      <w:r w:rsidRPr="00B84B85">
        <w:rPr>
          <w:rFonts w:ascii="仿宋_GB2312" w:eastAsia="仿宋_GB2312" w:hint="eastAsia"/>
          <w:sz w:val="32"/>
          <w:szCs w:val="32"/>
        </w:rPr>
        <w:lastRenderedPageBreak/>
        <w:t>州市粮食安全和战略应急物资</w:t>
      </w:r>
      <w:r>
        <w:rPr>
          <w:rFonts w:ascii="仿宋_GB2312" w:eastAsia="仿宋_GB2312" w:hint="eastAsia"/>
          <w:sz w:val="32"/>
          <w:szCs w:val="32"/>
        </w:rPr>
        <w:t>储备安全</w:t>
      </w:r>
      <w:r w:rsidRPr="00B84B85">
        <w:rPr>
          <w:rFonts w:ascii="仿宋_GB2312" w:eastAsia="仿宋_GB2312" w:hint="eastAsia"/>
          <w:sz w:val="32"/>
          <w:szCs w:val="32"/>
        </w:rPr>
        <w:t>保障“十四五”规划</w:t>
      </w:r>
      <w:r>
        <w:rPr>
          <w:rFonts w:ascii="仿宋_GB2312" w:eastAsia="仿宋_GB2312" w:hint="eastAsia"/>
          <w:sz w:val="32"/>
          <w:szCs w:val="32"/>
        </w:rPr>
        <w:t>（征求意见稿）》，目前正在广泛征求各市、区局，各处室及各直属单位意见建议。该规划已被列为市政府重点专项规划之一。</w:t>
      </w:r>
      <w:r w:rsidR="00D718E4" w:rsidRPr="00D718E4">
        <w:rPr>
          <w:rFonts w:ascii="仿宋_GB2312" w:eastAsia="仿宋_GB2312" w:hAnsi="仿宋" w:hint="eastAsia"/>
          <w:b/>
          <w:color w:val="000000" w:themeColor="text1"/>
          <w:sz w:val="32"/>
          <w:szCs w:val="32"/>
          <w:shd w:val="clear" w:color="auto" w:fill="FFFFFF"/>
        </w:rPr>
        <w:t>二是</w:t>
      </w:r>
      <w:r w:rsidRPr="00D81523">
        <w:rPr>
          <w:rFonts w:ascii="仿宋_GB2312" w:eastAsia="仿宋_GB2312" w:hAnsi="仿宋" w:hint="eastAsia"/>
          <w:sz w:val="32"/>
          <w:szCs w:val="32"/>
        </w:rPr>
        <w:t>向市对标找差办报送调研报告，在昆山开展粮库分级管理试点，开发并应用安全生产监管软件，聘请了安全生产咨询服务机构。</w:t>
      </w:r>
    </w:p>
    <w:p w:rsidR="00D718E4" w:rsidRPr="0010041C" w:rsidRDefault="00D718E4" w:rsidP="005935B0">
      <w:pPr>
        <w:spacing w:line="620" w:lineRule="exact"/>
        <w:ind w:firstLine="645"/>
        <w:rPr>
          <w:rFonts w:ascii="楷体_GB2312" w:eastAsia="楷体_GB2312" w:hAnsi="Calibri" w:cs="Times New Roman"/>
          <w:sz w:val="32"/>
          <w:szCs w:val="32"/>
        </w:rPr>
      </w:pPr>
      <w:r w:rsidRPr="0010041C">
        <w:rPr>
          <w:rFonts w:ascii="楷体_GB2312" w:eastAsia="楷体_GB2312" w:hAnsi="仿宋" w:cs="Times New Roman" w:hint="eastAsia"/>
          <w:sz w:val="32"/>
          <w:szCs w:val="32"/>
        </w:rPr>
        <w:t>（二）</w:t>
      </w:r>
      <w:r w:rsidRPr="0010041C">
        <w:rPr>
          <w:rFonts w:ascii="楷体_GB2312" w:eastAsia="楷体_GB2312" w:hAnsi="Calibri" w:cs="Times New Roman" w:hint="eastAsia"/>
          <w:sz w:val="32"/>
          <w:szCs w:val="32"/>
        </w:rPr>
        <w:t>落实“保粮食能源安全”任务方面</w:t>
      </w:r>
    </w:p>
    <w:p w:rsidR="00D718E4" w:rsidRDefault="00D718E4" w:rsidP="005935B0">
      <w:pPr>
        <w:spacing w:line="620" w:lineRule="exact"/>
        <w:ind w:firstLine="645"/>
        <w:rPr>
          <w:rFonts w:ascii="仿宋_GB2312" w:eastAsia="仿宋_GB2312" w:hAnsi="仿宋" w:cs="Times New Roman"/>
          <w:sz w:val="32"/>
          <w:szCs w:val="32"/>
        </w:rPr>
      </w:pPr>
      <w:r w:rsidRPr="0010041C">
        <w:rPr>
          <w:rFonts w:ascii="仿宋_GB2312" w:eastAsia="仿宋_GB2312" w:hAnsi="仿宋" w:cs="Times New Roman" w:hint="eastAsia"/>
          <w:sz w:val="32"/>
          <w:szCs w:val="32"/>
        </w:rPr>
        <w:t>2、“米袋子”稳产保供仍需加强</w:t>
      </w:r>
    </w:p>
    <w:p w:rsidR="00D718E4" w:rsidRPr="0010041C" w:rsidRDefault="004F31B0" w:rsidP="005935B0">
      <w:pPr>
        <w:spacing w:line="620" w:lineRule="exact"/>
        <w:ind w:firstLine="645"/>
        <w:rPr>
          <w:rFonts w:ascii="仿宋_GB2312" w:eastAsia="仿宋_GB2312" w:hAnsi="仿宋"/>
          <w:b/>
          <w:sz w:val="32"/>
          <w:szCs w:val="32"/>
        </w:rPr>
      </w:pPr>
      <w:r>
        <w:rPr>
          <w:rFonts w:ascii="仿宋_GB2312" w:eastAsia="仿宋_GB2312" w:hAnsi="仿宋" w:hint="eastAsia"/>
          <w:b/>
          <w:sz w:val="32"/>
          <w:szCs w:val="32"/>
        </w:rPr>
        <w:t>（3）关于对</w:t>
      </w:r>
      <w:r w:rsidR="00D718E4" w:rsidRPr="0010041C">
        <w:rPr>
          <w:rFonts w:ascii="仿宋_GB2312" w:eastAsia="仿宋_GB2312" w:hAnsi="仿宋" w:hint="eastAsia"/>
          <w:b/>
          <w:sz w:val="32"/>
          <w:szCs w:val="32"/>
        </w:rPr>
        <w:t>粮食品牌建设还需进一步加强，“苏州大米”品牌的全国影响力还不够</w:t>
      </w:r>
      <w:r>
        <w:rPr>
          <w:rFonts w:ascii="仿宋_GB2312" w:eastAsia="仿宋_GB2312" w:hAnsi="仿宋" w:hint="eastAsia"/>
          <w:b/>
          <w:sz w:val="32"/>
          <w:szCs w:val="32"/>
        </w:rPr>
        <w:t>的整改</w:t>
      </w:r>
    </w:p>
    <w:p w:rsidR="00D718E4" w:rsidRDefault="00D718E4" w:rsidP="005935B0">
      <w:pPr>
        <w:spacing w:line="620" w:lineRule="exact"/>
        <w:ind w:firstLine="645"/>
        <w:rPr>
          <w:rFonts w:ascii="仿宋_GB2312" w:eastAsia="仿宋_GB2312" w:hAnsi="仿宋"/>
          <w:sz w:val="32"/>
          <w:szCs w:val="32"/>
        </w:rPr>
      </w:pPr>
      <w:r w:rsidRPr="00F03670">
        <w:rPr>
          <w:rFonts w:ascii="仿宋_GB2312" w:eastAsia="仿宋_GB2312" w:hAnsi="仿宋" w:hint="eastAsia"/>
          <w:b/>
          <w:sz w:val="32"/>
          <w:szCs w:val="32"/>
        </w:rPr>
        <w:t>进展情况：</w:t>
      </w:r>
      <w:r>
        <w:rPr>
          <w:rFonts w:ascii="仿宋_GB2312" w:eastAsia="仿宋_GB2312" w:hAnsi="仿宋" w:hint="eastAsia"/>
          <w:b/>
          <w:sz w:val="32"/>
          <w:szCs w:val="32"/>
        </w:rPr>
        <w:t>一是</w:t>
      </w:r>
      <w:r>
        <w:rPr>
          <w:rFonts w:ascii="仿宋_GB2312" w:eastAsia="仿宋_GB2312" w:hAnsi="黑体" w:hint="eastAsia"/>
          <w:color w:val="000000" w:themeColor="text1"/>
          <w:sz w:val="32"/>
          <w:szCs w:val="32"/>
        </w:rPr>
        <w:t>深入实施“优质粮食工程”，总投资</w:t>
      </w:r>
      <w:r>
        <w:rPr>
          <w:rFonts w:ascii="仿宋_GB2312" w:eastAsia="仿宋_GB2312" w:hint="eastAsia"/>
          <w:sz w:val="32"/>
          <w:szCs w:val="32"/>
        </w:rPr>
        <w:t>1250万元的张家港新妙桥粮库产后服务中心建设项目已经建成投用，</w:t>
      </w:r>
      <w:r>
        <w:rPr>
          <w:rFonts w:ascii="仿宋_GB2312" w:eastAsia="仿宋_GB2312" w:hAnsi="黑体" w:hint="eastAsia"/>
          <w:color w:val="000000" w:themeColor="text1"/>
          <w:sz w:val="32"/>
          <w:szCs w:val="32"/>
        </w:rPr>
        <w:t>张家港市总投资2423万元的“中国好粮油”行动示范项目目前已完成进度80%以上，总投资450万元的苏州市粮油质量监测所</w:t>
      </w:r>
      <w:r>
        <w:rPr>
          <w:rFonts w:ascii="仿宋_GB2312" w:eastAsia="仿宋_GB2312" w:hint="eastAsia"/>
          <w:color w:val="000000"/>
          <w:sz w:val="32"/>
          <w:szCs w:val="32"/>
        </w:rPr>
        <w:t>粮食质量安全检验检测体系建设项目已完成95.3%。5家单位被评为“江苏好粮油样板店”。</w:t>
      </w:r>
      <w:r>
        <w:rPr>
          <w:rFonts w:ascii="仿宋_GB2312" w:eastAsia="仿宋_GB2312" w:hAnsi="仿宋" w:hint="eastAsia"/>
          <w:b/>
          <w:sz w:val="32"/>
          <w:szCs w:val="32"/>
        </w:rPr>
        <w:t>二是</w:t>
      </w:r>
      <w:r w:rsidRPr="00FC734F">
        <w:rPr>
          <w:rFonts w:ascii="仿宋_GB2312" w:eastAsia="仿宋_GB2312" w:hAnsi="仿宋" w:hint="eastAsia"/>
          <w:sz w:val="32"/>
          <w:szCs w:val="32"/>
        </w:rPr>
        <w:t>与江南大学合作完成“苏州地产粳米食味品质的评价研究”项目，为“苏州大米”地方标准制定打好技术基础。组织苏州地产大米企业参加世界粮食日江苏主会场活动，向全省推介苏州地产大米品牌。组织相关企业参加世界粮食日苏州会场宣传活动，向社会公众推介苏州本地优质大米品牌。</w:t>
      </w:r>
      <w:r w:rsidR="00EC4CB6" w:rsidRPr="00EE47CE">
        <w:rPr>
          <w:rFonts w:ascii="仿宋_GB2312" w:eastAsia="仿宋_GB2312" w:hAnsi="仿宋" w:hint="eastAsia"/>
          <w:b/>
          <w:sz w:val="32"/>
          <w:szCs w:val="32"/>
        </w:rPr>
        <w:t>三是</w:t>
      </w:r>
      <w:r w:rsidR="00EE47CE">
        <w:rPr>
          <w:rFonts w:ascii="仿宋_GB2312" w:eastAsia="仿宋_GB2312" w:hAnsi="仿宋" w:hint="eastAsia"/>
          <w:sz w:val="32"/>
          <w:szCs w:val="32"/>
        </w:rPr>
        <w:t>苏米品牌建设明显增强。</w:t>
      </w:r>
      <w:r w:rsidR="00EC4CB6">
        <w:rPr>
          <w:rFonts w:ascii="仿宋_GB2312" w:eastAsia="仿宋_GB2312" w:hAnsi="仿宋" w:hint="eastAsia"/>
          <w:sz w:val="32"/>
          <w:szCs w:val="32"/>
        </w:rPr>
        <w:t>全市有张家港“润众”、吴中区“禾中旺”、</w:t>
      </w:r>
      <w:r w:rsidR="00EC4CB6">
        <w:rPr>
          <w:rFonts w:ascii="仿宋_GB2312" w:eastAsia="仿宋_GB2312" w:hAnsi="仿宋" w:hint="eastAsia"/>
          <w:sz w:val="32"/>
          <w:szCs w:val="32"/>
        </w:rPr>
        <w:lastRenderedPageBreak/>
        <w:t>临湖“江南味稻”和市粮食集团“虎丘牌”等4家</w:t>
      </w:r>
      <w:r w:rsidR="00EE47CE">
        <w:rPr>
          <w:rFonts w:ascii="仿宋_GB2312" w:eastAsia="仿宋_GB2312" w:hAnsi="仿宋" w:hint="eastAsia"/>
          <w:sz w:val="32"/>
          <w:szCs w:val="32"/>
        </w:rPr>
        <w:t>企业获得江苏省苏米核心企业。</w:t>
      </w:r>
    </w:p>
    <w:p w:rsidR="0041697E" w:rsidRPr="0010041C" w:rsidRDefault="004F31B0" w:rsidP="005935B0">
      <w:pPr>
        <w:spacing w:line="620" w:lineRule="exact"/>
        <w:ind w:firstLine="645"/>
        <w:rPr>
          <w:rFonts w:ascii="仿宋_GB2312" w:eastAsia="仿宋_GB2312" w:hAnsi="仿宋" w:cs="Times New Roman"/>
          <w:b/>
          <w:sz w:val="32"/>
          <w:szCs w:val="32"/>
        </w:rPr>
      </w:pPr>
      <w:r>
        <w:rPr>
          <w:rFonts w:ascii="仿宋_GB2312" w:eastAsia="仿宋_GB2312" w:hAnsi="仿宋" w:hint="eastAsia"/>
          <w:b/>
          <w:sz w:val="32"/>
          <w:szCs w:val="32"/>
        </w:rPr>
        <w:t>（4）关于对县市区粮油流通监管不顺，专技人员配备不足的整改</w:t>
      </w:r>
    </w:p>
    <w:p w:rsidR="0041697E" w:rsidRPr="0068693E" w:rsidRDefault="0068693E" w:rsidP="005935B0">
      <w:pPr>
        <w:spacing w:line="620" w:lineRule="exact"/>
        <w:ind w:firstLineChars="200" w:firstLine="643"/>
        <w:rPr>
          <w:rFonts w:ascii="仿宋_GB2312" w:eastAsia="仿宋_GB2312"/>
          <w:sz w:val="32"/>
          <w:szCs w:val="32"/>
        </w:rPr>
      </w:pPr>
      <w:r>
        <w:rPr>
          <w:rFonts w:ascii="仿宋_GB2312" w:eastAsia="仿宋_GB2312" w:hAnsi="仿宋" w:hint="eastAsia"/>
          <w:b/>
          <w:sz w:val="32"/>
          <w:szCs w:val="32"/>
        </w:rPr>
        <w:t>进展情况：</w:t>
      </w:r>
      <w:r w:rsidRPr="0068693E">
        <w:rPr>
          <w:rFonts w:ascii="仿宋_GB2312" w:eastAsia="仿宋_GB2312" w:hint="eastAsia"/>
          <w:b/>
          <w:sz w:val="32"/>
          <w:szCs w:val="32"/>
        </w:rPr>
        <w:t>一是</w:t>
      </w:r>
      <w:r>
        <w:rPr>
          <w:rFonts w:ascii="仿宋_GB2312" w:eastAsia="仿宋_GB2312" w:hint="eastAsia"/>
          <w:sz w:val="32"/>
          <w:szCs w:val="32"/>
        </w:rPr>
        <w:t>组织力量仔细研究各县级市、区发改委（粮食和物资储备局）三定方案，认真梳理粮食行政管理部门的职责范围。</w:t>
      </w:r>
      <w:r w:rsidRPr="0068693E">
        <w:rPr>
          <w:rFonts w:ascii="仿宋_GB2312" w:eastAsia="仿宋_GB2312" w:hint="eastAsia"/>
          <w:b/>
          <w:sz w:val="32"/>
          <w:szCs w:val="32"/>
        </w:rPr>
        <w:t>二是</w:t>
      </w:r>
      <w:r>
        <w:rPr>
          <w:rFonts w:ascii="仿宋_GB2312" w:eastAsia="仿宋_GB2312" w:hint="eastAsia"/>
          <w:sz w:val="32"/>
          <w:szCs w:val="32"/>
        </w:rPr>
        <w:t>多次与市市场监管局相关业务处室沟通，商讨关于联合加强市县两级粮食流通监管事项。其中，</w:t>
      </w:r>
      <w:smartTag w:uri="urn:schemas-microsoft-com:office:smarttags" w:element="chsdate">
        <w:smartTagPr>
          <w:attr w:name="Year" w:val="2020"/>
          <w:attr w:name="Month" w:val="8"/>
          <w:attr w:name="Day" w:val="18"/>
          <w:attr w:name="IsLunarDate" w:val="False"/>
          <w:attr w:name="IsROCDate" w:val="False"/>
        </w:smartTagPr>
        <w:r>
          <w:rPr>
            <w:rFonts w:ascii="仿宋_GB2312" w:eastAsia="仿宋_GB2312" w:hint="eastAsia"/>
            <w:sz w:val="32"/>
            <w:szCs w:val="32"/>
          </w:rPr>
          <w:t>8月18日</w:t>
        </w:r>
      </w:smartTag>
      <w:r>
        <w:rPr>
          <w:rFonts w:ascii="仿宋_GB2312" w:eastAsia="仿宋_GB2312" w:hint="eastAsia"/>
          <w:sz w:val="32"/>
          <w:szCs w:val="32"/>
        </w:rPr>
        <w:t>，专门至市市场监管局对接交流，明确开展联合监管工作思路。</w:t>
      </w:r>
      <w:r w:rsidRPr="0068693E">
        <w:rPr>
          <w:rFonts w:ascii="仿宋_GB2312" w:eastAsia="仿宋_GB2312" w:hint="eastAsia"/>
          <w:b/>
          <w:sz w:val="32"/>
          <w:szCs w:val="32"/>
        </w:rPr>
        <w:t>三是</w:t>
      </w:r>
      <w:r>
        <w:rPr>
          <w:rFonts w:ascii="仿宋_GB2312" w:eastAsia="仿宋_GB2312" w:hint="eastAsia"/>
          <w:sz w:val="32"/>
          <w:szCs w:val="32"/>
        </w:rPr>
        <w:t>组织召开粮食流通监管工作座谈会。</w:t>
      </w:r>
      <w:smartTag w:uri="urn:schemas-microsoft-com:office:smarttags" w:element="chsdate">
        <w:smartTagPr>
          <w:attr w:name="Year" w:val="2020"/>
          <w:attr w:name="Month" w:val="9"/>
          <w:attr w:name="Day" w:val="11"/>
          <w:attr w:name="IsLunarDate" w:val="False"/>
          <w:attr w:name="IsROCDate" w:val="False"/>
        </w:smartTagPr>
        <w:r>
          <w:rPr>
            <w:rFonts w:ascii="仿宋_GB2312" w:eastAsia="仿宋_GB2312" w:hint="eastAsia"/>
            <w:sz w:val="32"/>
            <w:szCs w:val="32"/>
          </w:rPr>
          <w:t>9月11日</w:t>
        </w:r>
      </w:smartTag>
      <w:r>
        <w:rPr>
          <w:rFonts w:ascii="仿宋_GB2312" w:eastAsia="仿宋_GB2312" w:hint="eastAsia"/>
          <w:sz w:val="32"/>
          <w:szCs w:val="32"/>
        </w:rPr>
        <w:t>，市县两级粮食和市场监管部门业务骨干参加座谈会，</w:t>
      </w:r>
      <w:r>
        <w:rPr>
          <w:rFonts w:ascii="仿宋_GB2312" w:eastAsia="仿宋_GB2312" w:cs="仿宋_GB2312" w:hint="eastAsia"/>
          <w:sz w:val="32"/>
          <w:szCs w:val="32"/>
        </w:rPr>
        <w:t>就如何做好</w:t>
      </w:r>
      <w:r w:rsidRPr="00082343">
        <w:rPr>
          <w:rFonts w:ascii="仿宋_GB2312" w:eastAsia="仿宋_GB2312" w:cs="仿宋_GB2312" w:hint="eastAsia"/>
          <w:sz w:val="32"/>
          <w:szCs w:val="32"/>
        </w:rPr>
        <w:t>当前粮食流通监督检查工作</w:t>
      </w:r>
      <w:r>
        <w:rPr>
          <w:rFonts w:ascii="仿宋_GB2312" w:eastAsia="仿宋_GB2312" w:cs="仿宋_GB2312" w:hint="eastAsia"/>
          <w:sz w:val="32"/>
          <w:szCs w:val="32"/>
        </w:rPr>
        <w:t>、</w:t>
      </w:r>
      <w:r w:rsidRPr="00A62013">
        <w:rPr>
          <w:rFonts w:ascii="仿宋_GB2312" w:eastAsia="仿宋_GB2312" w:cs="仿宋_GB2312" w:hint="eastAsia"/>
          <w:sz w:val="32"/>
          <w:szCs w:val="32"/>
        </w:rPr>
        <w:t>理顺</w:t>
      </w:r>
      <w:r>
        <w:rPr>
          <w:rFonts w:ascii="仿宋_GB2312" w:eastAsia="仿宋_GB2312" w:cs="仿宋_GB2312" w:hint="eastAsia"/>
          <w:sz w:val="32"/>
          <w:szCs w:val="32"/>
        </w:rPr>
        <w:t>部门关系、深化部门协作等重点内容进行了充分讨论，为破解难题、加强监管提出了许多好的建议和思路。</w:t>
      </w:r>
      <w:r w:rsidRPr="0068693E">
        <w:rPr>
          <w:rFonts w:ascii="仿宋_GB2312" w:eastAsia="仿宋_GB2312" w:cs="仿宋_GB2312" w:hint="eastAsia"/>
          <w:b/>
          <w:sz w:val="32"/>
          <w:szCs w:val="32"/>
        </w:rPr>
        <w:t>四是</w:t>
      </w:r>
      <w:r>
        <w:rPr>
          <w:rFonts w:ascii="仿宋_GB2312" w:eastAsia="仿宋_GB2312" w:cs="仿宋_GB2312" w:hint="eastAsia"/>
          <w:sz w:val="32"/>
          <w:szCs w:val="32"/>
        </w:rPr>
        <w:t>初步拟定两部门加强联合监管协作机制。以会议纪要形式初步明确：两部门建立</w:t>
      </w:r>
      <w:r>
        <w:rPr>
          <w:rFonts w:ascii="仿宋_GB2312" w:eastAsia="仿宋_GB2312" w:hint="eastAsia"/>
          <w:sz w:val="32"/>
          <w:szCs w:val="32"/>
        </w:rPr>
        <w:t>粮食流通监督检查工作联席会议，成立工作专班，</w:t>
      </w:r>
      <w:r>
        <w:rPr>
          <w:rFonts w:ascii="仿宋_GB2312" w:eastAsia="仿宋_GB2312" w:cs="仿宋_GB2312" w:hint="eastAsia"/>
          <w:sz w:val="32"/>
          <w:szCs w:val="32"/>
        </w:rPr>
        <w:t>落实责任人员，就重点工作、环节、区域进行监督检查，开展执法培训，加强业务指导，共同促进</w:t>
      </w:r>
      <w:r>
        <w:rPr>
          <w:rFonts w:ascii="仿宋_GB2312" w:eastAsia="仿宋_GB2312" w:hint="eastAsia"/>
          <w:sz w:val="32"/>
          <w:szCs w:val="32"/>
        </w:rPr>
        <w:t>粮食流通监督检查职责的</w:t>
      </w:r>
      <w:r>
        <w:rPr>
          <w:rFonts w:ascii="仿宋_GB2312" w:eastAsia="仿宋_GB2312" w:cs="仿宋_GB2312" w:hint="eastAsia"/>
          <w:sz w:val="32"/>
          <w:szCs w:val="32"/>
        </w:rPr>
        <w:t>有效落实</w:t>
      </w:r>
      <w:r>
        <w:rPr>
          <w:rFonts w:ascii="仿宋_GB2312" w:eastAsia="仿宋_GB2312" w:hint="eastAsia"/>
          <w:sz w:val="32"/>
          <w:szCs w:val="32"/>
        </w:rPr>
        <w:t>。</w:t>
      </w:r>
    </w:p>
    <w:p w:rsidR="00D718E4" w:rsidRDefault="00D718E4" w:rsidP="005935B0">
      <w:pPr>
        <w:spacing w:line="620" w:lineRule="exact"/>
        <w:ind w:firstLine="645"/>
        <w:rPr>
          <w:rFonts w:ascii="仿宋_GB2312" w:eastAsia="仿宋_GB2312" w:hAnsi="仿宋"/>
          <w:sz w:val="32"/>
          <w:szCs w:val="32"/>
        </w:rPr>
      </w:pPr>
      <w:r w:rsidRPr="0010041C">
        <w:rPr>
          <w:rFonts w:ascii="仿宋_GB2312" w:eastAsia="仿宋_GB2312" w:hAnsi="仿宋" w:hint="eastAsia"/>
          <w:sz w:val="32"/>
          <w:szCs w:val="32"/>
        </w:rPr>
        <w:t>3、粮食仓储设施亟待扩容升级</w:t>
      </w:r>
    </w:p>
    <w:p w:rsidR="00D718E4" w:rsidRPr="008A6B50" w:rsidRDefault="004F31B0" w:rsidP="005935B0">
      <w:pPr>
        <w:spacing w:line="620" w:lineRule="exact"/>
        <w:ind w:firstLine="645"/>
        <w:rPr>
          <w:rFonts w:ascii="仿宋_GB2312" w:eastAsia="仿宋_GB2312" w:hAnsi="仿宋"/>
          <w:b/>
          <w:sz w:val="32"/>
          <w:szCs w:val="32"/>
        </w:rPr>
      </w:pPr>
      <w:r>
        <w:rPr>
          <w:rFonts w:ascii="仿宋_GB2312" w:eastAsia="仿宋_GB2312" w:hAnsi="仿宋" w:hint="eastAsia"/>
          <w:b/>
          <w:sz w:val="32"/>
          <w:szCs w:val="32"/>
        </w:rPr>
        <w:t>（5）关于对仓容整体负荷较大，仓容配置不平衡，局部地区仓容不足的整改</w:t>
      </w:r>
    </w:p>
    <w:p w:rsidR="00D718E4" w:rsidRPr="00B10CD3" w:rsidRDefault="00D718E4" w:rsidP="005935B0">
      <w:pPr>
        <w:spacing w:line="620" w:lineRule="exact"/>
        <w:ind w:firstLineChars="200" w:firstLine="643"/>
        <w:rPr>
          <w:rFonts w:ascii="仿宋_GB2312" w:eastAsia="仿宋_GB2312" w:hAnsi="宋体" w:cs="宋体"/>
          <w:color w:val="000000" w:themeColor="text1"/>
          <w:kern w:val="0"/>
          <w:sz w:val="32"/>
          <w:szCs w:val="32"/>
        </w:rPr>
      </w:pPr>
      <w:r w:rsidRPr="0099389A">
        <w:rPr>
          <w:rFonts w:ascii="仿宋_GB2312" w:eastAsia="仿宋_GB2312" w:hAnsi="仿宋" w:hint="eastAsia"/>
          <w:b/>
          <w:sz w:val="32"/>
          <w:szCs w:val="32"/>
        </w:rPr>
        <w:t>进展情况：</w:t>
      </w:r>
      <w:r w:rsidR="00B10CD3">
        <w:rPr>
          <w:rFonts w:ascii="仿宋_GB2312" w:eastAsia="仿宋_GB2312" w:hAnsi="仿宋" w:hint="eastAsia"/>
          <w:b/>
          <w:sz w:val="32"/>
          <w:szCs w:val="32"/>
        </w:rPr>
        <w:t>一是</w:t>
      </w:r>
      <w:r>
        <w:rPr>
          <w:rFonts w:ascii="仿宋_GB2312" w:eastAsia="仿宋_GB2312" w:hAnsi="仿宋" w:hint="eastAsia"/>
          <w:sz w:val="32"/>
          <w:szCs w:val="32"/>
        </w:rPr>
        <w:t>粮食仓储设施建设有序推进，张家港新</w:t>
      </w:r>
      <w:r>
        <w:rPr>
          <w:rFonts w:ascii="仿宋_GB2312" w:eastAsia="仿宋_GB2312" w:hAnsi="仿宋" w:hint="eastAsia"/>
          <w:sz w:val="32"/>
          <w:szCs w:val="32"/>
        </w:rPr>
        <w:lastRenderedPageBreak/>
        <w:t>妙桥粮库、昆山张浦粮库、相城区粮食储备库全面建成投用，新增仓容14.74万吨，一定程度上缓解了我市储粮仓容不足的问题。</w:t>
      </w:r>
      <w:r w:rsidR="00B10CD3" w:rsidRPr="00B10CD3">
        <w:rPr>
          <w:rFonts w:ascii="仿宋_GB2312" w:eastAsia="仿宋_GB2312" w:hAnsi="仿宋" w:hint="eastAsia"/>
          <w:b/>
          <w:sz w:val="32"/>
          <w:szCs w:val="32"/>
        </w:rPr>
        <w:t>二是</w:t>
      </w:r>
      <w:r w:rsidR="00B10CD3">
        <w:rPr>
          <w:rFonts w:ascii="仿宋_GB2312" w:eastAsia="仿宋_GB2312" w:hAnsi="仿宋" w:hint="eastAsia"/>
          <w:sz w:val="32"/>
          <w:szCs w:val="32"/>
        </w:rPr>
        <w:t>“十四五”期间，将启动张家港10万吨粮库新建、</w:t>
      </w:r>
      <w:r w:rsidR="00B10CD3" w:rsidRPr="00631F59">
        <w:rPr>
          <w:rFonts w:ascii="仿宋_GB2312" w:eastAsia="仿宋_GB2312" w:hAnsi="仿宋" w:hint="eastAsia"/>
          <w:sz w:val="32"/>
          <w:szCs w:val="32"/>
        </w:rPr>
        <w:t>张家港市沙洲中心粮库三期扩建</w:t>
      </w:r>
      <w:r w:rsidR="00B10CD3" w:rsidRPr="00631F59">
        <w:rPr>
          <w:rFonts w:ascii="仿宋_GB2312" w:eastAsia="仿宋_GB2312" w:hAnsi="仿宋" w:hint="eastAsia"/>
          <w:color w:val="000000" w:themeColor="text1"/>
          <w:sz w:val="32"/>
          <w:szCs w:val="32"/>
        </w:rPr>
        <w:t>、</w:t>
      </w:r>
      <w:r w:rsidR="00B10CD3">
        <w:rPr>
          <w:rFonts w:ascii="仿宋_GB2312" w:eastAsia="仿宋_GB2312" w:hAnsi="宋体" w:cs="宋体" w:hint="eastAsia"/>
          <w:color w:val="000000" w:themeColor="text1"/>
          <w:kern w:val="0"/>
          <w:sz w:val="32"/>
          <w:szCs w:val="32"/>
        </w:rPr>
        <w:t>常熟市支塘粮库迁建、常熟市古里粮库迁建、</w:t>
      </w:r>
      <w:r w:rsidR="00B10CD3" w:rsidRPr="00BF1A80">
        <w:rPr>
          <w:rFonts w:ascii="仿宋_GB2312" w:eastAsia="仿宋_GB2312" w:hAnsi="仿宋" w:hint="eastAsia"/>
          <w:sz w:val="32"/>
          <w:szCs w:val="32"/>
        </w:rPr>
        <w:t>太仓市地方粮食中心储备库</w:t>
      </w:r>
      <w:r w:rsidR="00B10CD3">
        <w:rPr>
          <w:rFonts w:ascii="仿宋_GB2312" w:eastAsia="仿宋_GB2312" w:hAnsi="仿宋" w:hint="eastAsia"/>
          <w:sz w:val="32"/>
          <w:szCs w:val="32"/>
        </w:rPr>
        <w:t>扩建、昆山周市收纳库新建、</w:t>
      </w:r>
      <w:r w:rsidR="00B10CD3">
        <w:rPr>
          <w:rFonts w:ascii="仿宋_GB2312" w:eastAsia="仿宋_GB2312" w:hAnsi="宋体" w:cs="宋体" w:hint="eastAsia"/>
          <w:color w:val="000000" w:themeColor="text1"/>
          <w:kern w:val="0"/>
          <w:sz w:val="32"/>
          <w:szCs w:val="32"/>
        </w:rPr>
        <w:t>昆山淀山湖收纳库新建、吴江区平望中心库扩建、吴江区金家坝粮库拆除重建、吴中区木渎粮库迁建等一批建设项目，预计新增有效仓容40.72万吨，有效提升我市粮食仓储基础设施水平。</w:t>
      </w:r>
    </w:p>
    <w:p w:rsidR="00D718E4" w:rsidRDefault="004F31B0" w:rsidP="005935B0">
      <w:pPr>
        <w:spacing w:line="620" w:lineRule="exact"/>
        <w:ind w:firstLine="645"/>
        <w:rPr>
          <w:rFonts w:ascii="仿宋_GB2312" w:eastAsia="仿宋_GB2312" w:hAnsi="仿宋"/>
          <w:b/>
          <w:sz w:val="32"/>
          <w:szCs w:val="32"/>
        </w:rPr>
      </w:pPr>
      <w:r>
        <w:rPr>
          <w:rFonts w:ascii="仿宋_GB2312" w:eastAsia="仿宋_GB2312" w:hAnsi="仿宋" w:cs="仿宋" w:hint="eastAsia"/>
          <w:b/>
          <w:sz w:val="32"/>
          <w:szCs w:val="32"/>
        </w:rPr>
        <w:t>（6）关于对</w:t>
      </w:r>
      <w:r w:rsidR="00D718E4" w:rsidRPr="008A6B50">
        <w:rPr>
          <w:rFonts w:ascii="仿宋_GB2312" w:eastAsia="仿宋_GB2312" w:hAnsi="仿宋" w:hint="eastAsia"/>
          <w:b/>
          <w:sz w:val="32"/>
          <w:szCs w:val="32"/>
        </w:rPr>
        <w:t>仓储设备更新不够，部分80年代建的仓库仍在使用，仍有37.8%</w:t>
      </w:r>
      <w:r>
        <w:rPr>
          <w:rFonts w:ascii="仿宋_GB2312" w:eastAsia="仿宋_GB2312" w:hAnsi="仿宋" w:hint="eastAsia"/>
          <w:b/>
          <w:sz w:val="32"/>
          <w:szCs w:val="32"/>
        </w:rPr>
        <w:t>仓储粮未完全采用四项新技术存储的整改</w:t>
      </w:r>
    </w:p>
    <w:p w:rsidR="00D718E4" w:rsidRPr="0041697E" w:rsidRDefault="00D718E4" w:rsidP="005935B0">
      <w:pPr>
        <w:spacing w:line="620" w:lineRule="exact"/>
        <w:ind w:firstLineChars="200" w:firstLine="643"/>
        <w:rPr>
          <w:rFonts w:ascii="仿宋_GB2312" w:eastAsia="仿宋_GB2312" w:hAnsi="仿宋" w:cs="仿宋"/>
          <w:b/>
          <w:sz w:val="32"/>
          <w:szCs w:val="32"/>
        </w:rPr>
      </w:pPr>
      <w:r w:rsidRPr="0099389A">
        <w:rPr>
          <w:rFonts w:ascii="仿宋_GB2312" w:eastAsia="仿宋_GB2312" w:hAnsi="仿宋" w:cs="仿宋" w:hint="eastAsia"/>
          <w:b/>
          <w:sz w:val="32"/>
          <w:szCs w:val="32"/>
        </w:rPr>
        <w:t>进展情况：</w:t>
      </w:r>
      <w:r w:rsidR="0041697E">
        <w:rPr>
          <w:rFonts w:ascii="仿宋_GB2312" w:eastAsia="仿宋_GB2312" w:hAnsi="仿宋" w:cs="仿宋" w:hint="eastAsia"/>
          <w:b/>
          <w:sz w:val="32"/>
          <w:szCs w:val="32"/>
        </w:rPr>
        <w:t>一是</w:t>
      </w:r>
      <w:r w:rsidRPr="0099389A">
        <w:rPr>
          <w:rFonts w:ascii="仿宋_GB2312" w:eastAsia="仿宋_GB2312" w:hAnsi="仿宋" w:cs="仿宋" w:hint="eastAsia"/>
          <w:sz w:val="32"/>
          <w:szCs w:val="32"/>
        </w:rPr>
        <w:t>研究开发新型粮仓气密性改造技术，有利于减缓仓内粮温的上升速度，为低温准低温储粮的实施提供环境基础，更有利于抑制储粮害虫的滋生和繁殖，减少化学药剂的使用，降低化学药剂对粮食的污染。同时研究开发</w:t>
      </w:r>
      <w:r w:rsidRPr="0099389A">
        <w:rPr>
          <w:rFonts w:ascii="仿宋_GB2312" w:eastAsia="仿宋_GB2312" w:hAnsi="仿宋_GB2312" w:cs="仿宋_GB2312" w:hint="eastAsia"/>
          <w:sz w:val="32"/>
          <w:szCs w:val="32"/>
        </w:rPr>
        <w:t>采用充氮低氧与低浓度磷化氢熏蒸结合的双低保粮技术（“双低储粮技术”），可以解决一些地方粮库在仓房气密性改造未完成之前有充氮需求但无法降低成本的问题，也可以解决单一熏蒸杀虫不彻底的问题，为气密性条件仍未达到充氮要求的仓房提供了一种绿色、经济、有效的储粮方法。</w:t>
      </w:r>
      <w:r w:rsidR="0041697E">
        <w:rPr>
          <w:rFonts w:ascii="仿宋_GB2312" w:eastAsia="仿宋_GB2312" w:hAnsi="仿宋" w:cs="仿宋" w:hint="eastAsia"/>
          <w:b/>
          <w:sz w:val="32"/>
          <w:szCs w:val="32"/>
        </w:rPr>
        <w:t>二是</w:t>
      </w:r>
      <w:r>
        <w:rPr>
          <w:rFonts w:ascii="仿宋_GB2312" w:eastAsia="仿宋_GB2312" w:hAnsi="仿宋" w:hint="eastAsia"/>
          <w:sz w:val="32"/>
          <w:szCs w:val="32"/>
        </w:rPr>
        <w:t>根据省粮食和物资储备局统一部署，积极推进全市粮食行</w:t>
      </w:r>
      <w:r>
        <w:rPr>
          <w:rFonts w:ascii="仿宋_GB2312" w:eastAsia="仿宋_GB2312" w:hAnsi="仿宋" w:hint="eastAsia"/>
          <w:sz w:val="32"/>
          <w:szCs w:val="32"/>
        </w:rPr>
        <w:lastRenderedPageBreak/>
        <w:t>业信息互联互通工作，目前全市所有储备粮承储库点已经基本完成信息采集软件安装、基础数据录入等工作，实现了与省平台的互联互通。下一步，将</w:t>
      </w:r>
      <w:r>
        <w:rPr>
          <w:rFonts w:ascii="仿宋_GB2312" w:eastAsia="仿宋_GB2312" w:hint="eastAsia"/>
          <w:color w:val="000000" w:themeColor="text1"/>
          <w:sz w:val="32"/>
          <w:szCs w:val="32"/>
        </w:rPr>
        <w:t>努力提高数据完整性、准确度和视频接通率，全面提升苏州地方粮食储备管理信息化水平，最终达到</w:t>
      </w:r>
      <w:r>
        <w:rPr>
          <w:rFonts w:ascii="仿宋_GB2312" w:eastAsia="仿宋_GB2312" w:hAnsi="仿宋" w:hint="eastAsia"/>
          <w:sz w:val="32"/>
          <w:szCs w:val="32"/>
        </w:rPr>
        <w:t>“粮食库存全知道，现场视频全看到”的目标。</w:t>
      </w:r>
    </w:p>
    <w:p w:rsidR="0068693E" w:rsidRPr="008A6B50" w:rsidRDefault="004F31B0" w:rsidP="005935B0">
      <w:pPr>
        <w:spacing w:line="620" w:lineRule="exact"/>
        <w:ind w:firstLine="645"/>
        <w:rPr>
          <w:rFonts w:ascii="仿宋_GB2312" w:eastAsia="仿宋_GB2312" w:hAnsi="仿宋" w:cs="Times New Roman"/>
          <w:b/>
          <w:sz w:val="32"/>
          <w:szCs w:val="32"/>
        </w:rPr>
      </w:pPr>
      <w:r w:rsidRPr="008A6B50">
        <w:rPr>
          <w:rFonts w:ascii="仿宋_GB2312" w:eastAsia="仿宋_GB2312" w:hAnsi="仿宋" w:cs="Times New Roman" w:hint="eastAsia"/>
          <w:b/>
          <w:sz w:val="32"/>
          <w:szCs w:val="32"/>
        </w:rPr>
        <w:t>（7）</w:t>
      </w:r>
      <w:r>
        <w:rPr>
          <w:rFonts w:ascii="仿宋_GB2312" w:eastAsia="仿宋_GB2312" w:hAnsi="仿宋" w:hint="eastAsia"/>
          <w:b/>
          <w:sz w:val="32"/>
          <w:szCs w:val="32"/>
        </w:rPr>
        <w:t>关于对</w:t>
      </w:r>
      <w:r w:rsidR="0068693E" w:rsidRPr="008A6B50">
        <w:rPr>
          <w:rFonts w:ascii="仿宋_GB2312" w:eastAsia="仿宋_GB2312" w:hAnsi="仿宋" w:cs="Times New Roman" w:hint="eastAsia"/>
          <w:b/>
          <w:sz w:val="32"/>
          <w:szCs w:val="32"/>
        </w:rPr>
        <w:t>应急供应点有待扩点完善，规模较大、人</w:t>
      </w:r>
      <w:r>
        <w:rPr>
          <w:rFonts w:ascii="仿宋_GB2312" w:eastAsia="仿宋_GB2312" w:hAnsi="仿宋" w:hint="eastAsia"/>
          <w:b/>
          <w:sz w:val="32"/>
          <w:szCs w:val="32"/>
        </w:rPr>
        <w:t>口较多的城区和部分乡镇布点相对不足的整改</w:t>
      </w:r>
    </w:p>
    <w:p w:rsidR="004E53B7" w:rsidRDefault="0068693E" w:rsidP="005935B0">
      <w:pPr>
        <w:spacing w:line="620" w:lineRule="exact"/>
        <w:ind w:firstLine="645"/>
        <w:rPr>
          <w:rFonts w:ascii="仿宋_GB2312" w:eastAsia="仿宋_GB2312" w:hAnsi="仿宋"/>
          <w:sz w:val="32"/>
          <w:szCs w:val="32"/>
        </w:rPr>
      </w:pPr>
      <w:r>
        <w:rPr>
          <w:rFonts w:ascii="仿宋_GB2312" w:eastAsia="仿宋_GB2312" w:hAnsi="仿宋" w:hint="eastAsia"/>
          <w:b/>
          <w:sz w:val="32"/>
          <w:szCs w:val="32"/>
        </w:rPr>
        <w:t>进展情况：</w:t>
      </w:r>
      <w:r w:rsidRPr="008A6B50">
        <w:rPr>
          <w:rFonts w:ascii="仿宋_GB2312" w:eastAsia="仿宋_GB2312" w:hAnsi="仿宋" w:cs="Times New Roman" w:hint="eastAsia"/>
          <w:b/>
          <w:sz w:val="32"/>
          <w:szCs w:val="32"/>
        </w:rPr>
        <w:t>一是</w:t>
      </w:r>
      <w:r w:rsidR="00CE11F6" w:rsidRPr="006427B2">
        <w:rPr>
          <w:rFonts w:ascii="仿宋_GB2312" w:eastAsia="仿宋_GB2312" w:hAnsi="仿宋" w:hint="eastAsia"/>
          <w:sz w:val="32"/>
          <w:szCs w:val="32"/>
        </w:rPr>
        <w:t>为有效落实粮食安全责任制，增强我市粮食应急保障能力，10月22日下午</w:t>
      </w:r>
      <w:r w:rsidR="006427B2">
        <w:rPr>
          <w:rFonts w:ascii="仿宋_GB2312" w:eastAsia="仿宋_GB2312" w:hAnsi="仿宋" w:hint="eastAsia"/>
          <w:sz w:val="32"/>
          <w:szCs w:val="32"/>
        </w:rPr>
        <w:t>，</w:t>
      </w:r>
      <w:r w:rsidR="006D3BF0">
        <w:rPr>
          <w:rFonts w:ascii="仿宋_GB2312" w:eastAsia="仿宋_GB2312" w:hAnsi="仿宋" w:hint="eastAsia"/>
          <w:sz w:val="32"/>
          <w:szCs w:val="32"/>
        </w:rPr>
        <w:t>将</w:t>
      </w:r>
      <w:r w:rsidR="006427B2" w:rsidRPr="006427B2">
        <w:rPr>
          <w:rFonts w:ascii="仿宋_GB2312" w:eastAsia="仿宋_GB2312" w:hAnsi="仿宋" w:hint="eastAsia"/>
          <w:sz w:val="32"/>
          <w:szCs w:val="32"/>
        </w:rPr>
        <w:t>《关于修订完善&lt;苏州市粮食应急预案&gt;</w:t>
      </w:r>
      <w:r w:rsidR="006D3BF0" w:rsidRPr="006427B2">
        <w:rPr>
          <w:rFonts w:ascii="仿宋_GB2312" w:eastAsia="仿宋_GB2312" w:hAnsi="仿宋" w:hint="eastAsia"/>
          <w:sz w:val="32"/>
          <w:szCs w:val="32"/>
        </w:rPr>
        <w:t>的</w:t>
      </w:r>
      <w:r w:rsidR="006427B2" w:rsidRPr="006427B2">
        <w:rPr>
          <w:rFonts w:ascii="仿宋_GB2312" w:eastAsia="仿宋_GB2312" w:hAnsi="仿宋" w:hint="eastAsia"/>
          <w:sz w:val="32"/>
          <w:szCs w:val="32"/>
        </w:rPr>
        <w:t>情况汇报》</w:t>
      </w:r>
      <w:r w:rsidR="006D3BF0">
        <w:rPr>
          <w:rFonts w:ascii="仿宋_GB2312" w:eastAsia="仿宋_GB2312" w:hAnsi="仿宋" w:hint="eastAsia"/>
          <w:sz w:val="32"/>
          <w:szCs w:val="32"/>
        </w:rPr>
        <w:t>送呈市政府</w:t>
      </w:r>
      <w:r w:rsidR="006427B2" w:rsidRPr="006427B2">
        <w:rPr>
          <w:rFonts w:ascii="仿宋_GB2312" w:eastAsia="仿宋_GB2312" w:hAnsi="仿宋" w:hint="eastAsia"/>
          <w:sz w:val="32"/>
          <w:szCs w:val="32"/>
        </w:rPr>
        <w:t>，</w:t>
      </w:r>
      <w:r w:rsidR="00622A31">
        <w:rPr>
          <w:rFonts w:ascii="仿宋_GB2312" w:eastAsia="仿宋_GB2312" w:hAnsi="仿宋" w:hint="eastAsia"/>
          <w:sz w:val="32"/>
          <w:szCs w:val="32"/>
        </w:rPr>
        <w:t>围绕</w:t>
      </w:r>
      <w:r w:rsidR="008878EA">
        <w:rPr>
          <w:rFonts w:ascii="仿宋_GB2312" w:eastAsia="仿宋_GB2312" w:hAnsi="仿宋" w:hint="eastAsia"/>
          <w:sz w:val="32"/>
          <w:szCs w:val="32"/>
        </w:rPr>
        <w:t>预案的背景、依据、修订过程和</w:t>
      </w:r>
      <w:r w:rsidR="006D3BF0">
        <w:rPr>
          <w:rFonts w:ascii="仿宋_GB2312" w:eastAsia="仿宋_GB2312" w:hAnsi="仿宋" w:hint="eastAsia"/>
          <w:sz w:val="32"/>
          <w:szCs w:val="32"/>
        </w:rPr>
        <w:t>主要内容</w:t>
      </w:r>
      <w:r w:rsidR="00622A31">
        <w:rPr>
          <w:rFonts w:ascii="仿宋_GB2312" w:eastAsia="仿宋_GB2312" w:hAnsi="仿宋" w:hint="eastAsia"/>
          <w:sz w:val="32"/>
          <w:szCs w:val="32"/>
        </w:rPr>
        <w:t>等</w:t>
      </w:r>
      <w:r w:rsidR="006D3BF0" w:rsidRPr="006427B2">
        <w:rPr>
          <w:rFonts w:ascii="仿宋_GB2312" w:eastAsia="仿宋_GB2312" w:hAnsi="仿宋" w:hint="eastAsia"/>
          <w:sz w:val="32"/>
          <w:szCs w:val="32"/>
        </w:rPr>
        <w:t>作了专题汇报</w:t>
      </w:r>
      <w:r w:rsidR="006D3BF0">
        <w:rPr>
          <w:rFonts w:ascii="仿宋_GB2312" w:eastAsia="仿宋_GB2312" w:hAnsi="仿宋" w:hint="eastAsia"/>
          <w:sz w:val="32"/>
          <w:szCs w:val="32"/>
        </w:rPr>
        <w:t>，</w:t>
      </w:r>
      <w:r w:rsidR="00622A31">
        <w:rPr>
          <w:rFonts w:ascii="仿宋_GB2312" w:eastAsia="仿宋_GB2312" w:hAnsi="仿宋" w:hint="eastAsia"/>
          <w:sz w:val="32"/>
          <w:szCs w:val="32"/>
        </w:rPr>
        <w:t>提请政府支持，</w:t>
      </w:r>
      <w:r w:rsidR="006427B2" w:rsidRPr="006427B2">
        <w:rPr>
          <w:rFonts w:ascii="仿宋_GB2312" w:eastAsia="仿宋_GB2312" w:hAnsi="仿宋" w:hint="eastAsia"/>
          <w:sz w:val="32"/>
          <w:szCs w:val="32"/>
        </w:rPr>
        <w:t>加快修订进程。</w:t>
      </w:r>
      <w:r w:rsidR="006427B2">
        <w:rPr>
          <w:rFonts w:ascii="仿宋_GB2312" w:eastAsia="仿宋_GB2312" w:hAnsi="仿宋" w:hint="eastAsia"/>
          <w:b/>
          <w:sz w:val="32"/>
          <w:szCs w:val="32"/>
        </w:rPr>
        <w:t>二是</w:t>
      </w:r>
      <w:r w:rsidR="00551B5B" w:rsidRPr="00622A31">
        <w:rPr>
          <w:rFonts w:ascii="仿宋_GB2312" w:eastAsia="仿宋_GB2312" w:hAnsi="仿宋" w:hint="eastAsia"/>
          <w:sz w:val="32"/>
          <w:szCs w:val="32"/>
        </w:rPr>
        <w:t>结合市级各有关部门、</w:t>
      </w:r>
      <w:r w:rsidR="00451DC8" w:rsidRPr="00622A31">
        <w:rPr>
          <w:rFonts w:ascii="仿宋_GB2312" w:eastAsia="仿宋_GB2312" w:hAnsi="仿宋" w:hint="eastAsia"/>
          <w:sz w:val="32"/>
          <w:szCs w:val="32"/>
        </w:rPr>
        <w:t>各地粮食和物资储备主管部门反馈的修改意见和建议，</w:t>
      </w:r>
      <w:r w:rsidR="009A3F41" w:rsidRPr="00622A31">
        <w:rPr>
          <w:rFonts w:ascii="仿宋_GB2312" w:eastAsia="仿宋_GB2312" w:hAnsi="仿宋" w:hint="eastAsia"/>
          <w:sz w:val="32"/>
          <w:szCs w:val="32"/>
        </w:rPr>
        <w:t>进一步</w:t>
      </w:r>
      <w:r w:rsidR="00451DC8" w:rsidRPr="00622A31">
        <w:rPr>
          <w:rFonts w:ascii="仿宋_GB2312" w:eastAsia="仿宋_GB2312" w:hAnsi="仿宋" w:hint="eastAsia"/>
          <w:sz w:val="32"/>
          <w:szCs w:val="32"/>
        </w:rPr>
        <w:t>修改完善</w:t>
      </w:r>
      <w:r w:rsidR="00622A31">
        <w:rPr>
          <w:rFonts w:ascii="仿宋_GB2312" w:eastAsia="仿宋_GB2312" w:hAnsi="仿宋" w:hint="eastAsia"/>
          <w:sz w:val="32"/>
          <w:szCs w:val="32"/>
        </w:rPr>
        <w:t>，</w:t>
      </w:r>
      <w:r w:rsidR="009A3F41" w:rsidRPr="00622A31">
        <w:rPr>
          <w:rFonts w:ascii="仿宋_GB2312" w:eastAsia="仿宋_GB2312" w:hAnsi="仿宋" w:hint="eastAsia"/>
          <w:sz w:val="32"/>
          <w:szCs w:val="32"/>
        </w:rPr>
        <w:t>形成</w:t>
      </w:r>
      <w:r w:rsidR="00451DC8" w:rsidRPr="00622A31">
        <w:rPr>
          <w:rFonts w:ascii="仿宋_GB2312" w:eastAsia="仿宋_GB2312" w:hAnsi="仿宋" w:hint="eastAsia"/>
          <w:sz w:val="32"/>
          <w:szCs w:val="32"/>
        </w:rPr>
        <w:t>《苏州市粮食应急预案</w:t>
      </w:r>
      <w:r w:rsidR="009A3F41" w:rsidRPr="00622A31">
        <w:rPr>
          <w:rFonts w:ascii="仿宋_GB2312" w:eastAsia="仿宋_GB2312" w:hAnsi="仿宋" w:hint="eastAsia"/>
          <w:sz w:val="32"/>
          <w:szCs w:val="32"/>
        </w:rPr>
        <w:t>（送审稿）</w:t>
      </w:r>
      <w:r w:rsidR="00451DC8" w:rsidRPr="00622A31">
        <w:rPr>
          <w:rFonts w:ascii="仿宋_GB2312" w:eastAsia="仿宋_GB2312" w:hAnsi="仿宋" w:hint="eastAsia"/>
          <w:sz w:val="32"/>
          <w:szCs w:val="32"/>
        </w:rPr>
        <w:t>》</w:t>
      </w:r>
      <w:r w:rsidR="009A3F41" w:rsidRPr="00622A31">
        <w:rPr>
          <w:rFonts w:ascii="仿宋_GB2312" w:eastAsia="仿宋_GB2312" w:hAnsi="仿宋" w:hint="eastAsia"/>
          <w:sz w:val="32"/>
          <w:szCs w:val="32"/>
        </w:rPr>
        <w:t>正式</w:t>
      </w:r>
      <w:r w:rsidR="008C2ECC" w:rsidRPr="00622A31">
        <w:rPr>
          <w:rFonts w:ascii="仿宋_GB2312" w:eastAsia="仿宋_GB2312" w:hAnsi="仿宋" w:hint="eastAsia"/>
          <w:sz w:val="32"/>
          <w:szCs w:val="32"/>
        </w:rPr>
        <w:t>上报市政府</w:t>
      </w:r>
      <w:r w:rsidR="009A3F41" w:rsidRPr="00622A31">
        <w:rPr>
          <w:rFonts w:ascii="仿宋_GB2312" w:eastAsia="仿宋_GB2312" w:hAnsi="仿宋" w:hint="eastAsia"/>
          <w:sz w:val="32"/>
          <w:szCs w:val="32"/>
        </w:rPr>
        <w:t>。</w:t>
      </w:r>
      <w:r w:rsidR="00D749F7">
        <w:rPr>
          <w:rFonts w:ascii="仿宋_GB2312" w:eastAsia="仿宋_GB2312" w:hAnsi="仿宋" w:hint="eastAsia"/>
          <w:b/>
          <w:sz w:val="32"/>
          <w:szCs w:val="32"/>
        </w:rPr>
        <w:t>三是</w:t>
      </w:r>
      <w:r w:rsidRPr="008A6B50">
        <w:rPr>
          <w:rFonts w:ascii="仿宋_GB2312" w:eastAsia="仿宋_GB2312" w:hAnsi="仿宋" w:cs="Times New Roman" w:hint="eastAsia"/>
          <w:sz w:val="32"/>
          <w:szCs w:val="32"/>
        </w:rPr>
        <w:t>组织开展苏州市粮油应急加工能力摸底调查，对大市范围内粮食行业列统企业米面油应急加工能力进行筛查，</w:t>
      </w:r>
      <w:r w:rsidR="00D749F7" w:rsidRPr="008A6B50">
        <w:rPr>
          <w:rFonts w:ascii="仿宋_GB2312" w:eastAsia="仿宋_GB2312" w:hAnsi="仿宋" w:cs="Times New Roman" w:hint="eastAsia"/>
          <w:sz w:val="32"/>
          <w:szCs w:val="32"/>
        </w:rPr>
        <w:t>进一步完善粮食市场预警监测、应急加工、应急运输和应急供应保障网络体系</w:t>
      </w:r>
      <w:r w:rsidR="00D749F7">
        <w:rPr>
          <w:rFonts w:ascii="仿宋_GB2312" w:eastAsia="仿宋_GB2312" w:hAnsi="仿宋" w:hint="eastAsia"/>
          <w:sz w:val="32"/>
          <w:szCs w:val="32"/>
        </w:rPr>
        <w:t>。</w:t>
      </w:r>
    </w:p>
    <w:p w:rsidR="00D749F7" w:rsidRDefault="004F31B0" w:rsidP="005935B0">
      <w:pPr>
        <w:spacing w:line="620" w:lineRule="exact"/>
        <w:ind w:firstLine="645"/>
        <w:rPr>
          <w:rFonts w:ascii="黑体" w:eastAsia="黑体" w:hAnsi="黑体"/>
          <w:bCs/>
          <w:sz w:val="32"/>
          <w:szCs w:val="32"/>
          <w:shd w:val="clear" w:color="auto" w:fill="FFFFFF"/>
        </w:rPr>
      </w:pPr>
      <w:r w:rsidRPr="004F31B0">
        <w:rPr>
          <w:rFonts w:ascii="黑体" w:eastAsia="黑体" w:hAnsi="黑体" w:hint="eastAsia"/>
          <w:bCs/>
          <w:sz w:val="32"/>
          <w:szCs w:val="32"/>
          <w:shd w:val="clear" w:color="auto" w:fill="FFFFFF"/>
        </w:rPr>
        <w:t>三、下一步整改工作打算</w:t>
      </w:r>
    </w:p>
    <w:p w:rsidR="00465579" w:rsidRDefault="00AA276F" w:rsidP="005935B0">
      <w:pPr>
        <w:spacing w:line="620" w:lineRule="exact"/>
        <w:ind w:firstLine="645"/>
        <w:rPr>
          <w:rFonts w:ascii="仿宋_GB2312" w:eastAsia="仿宋_GB2312"/>
          <w:sz w:val="32"/>
          <w:szCs w:val="32"/>
          <w:shd w:val="clear" w:color="auto" w:fill="FFFFFF"/>
        </w:rPr>
      </w:pPr>
      <w:r w:rsidRPr="00AC34AD">
        <w:rPr>
          <w:rFonts w:ascii="仿宋_GB2312" w:eastAsia="仿宋_GB2312" w:hint="eastAsia"/>
          <w:sz w:val="32"/>
          <w:szCs w:val="32"/>
          <w:shd w:val="clear" w:color="auto" w:fill="FFFFFF"/>
        </w:rPr>
        <w:t>回顾</w:t>
      </w:r>
      <w:r w:rsidR="00335154">
        <w:rPr>
          <w:rFonts w:ascii="仿宋_GB2312" w:eastAsia="仿宋_GB2312" w:hint="eastAsia"/>
          <w:sz w:val="32"/>
          <w:szCs w:val="32"/>
          <w:shd w:val="clear" w:color="auto" w:fill="FFFFFF"/>
        </w:rPr>
        <w:t>近三个月的集中整改情况</w:t>
      </w:r>
      <w:r w:rsidRPr="00AC34AD">
        <w:rPr>
          <w:rFonts w:ascii="仿宋_GB2312" w:eastAsia="仿宋_GB2312" w:hint="eastAsia"/>
          <w:sz w:val="32"/>
          <w:szCs w:val="32"/>
          <w:shd w:val="clear" w:color="auto" w:fill="FFFFFF"/>
        </w:rPr>
        <w:t>，在市委落实“六保”</w:t>
      </w:r>
      <w:r w:rsidR="00AC34AD" w:rsidRPr="00AC34AD">
        <w:rPr>
          <w:rFonts w:ascii="仿宋_GB2312" w:eastAsia="仿宋_GB2312" w:hint="eastAsia"/>
          <w:sz w:val="32"/>
          <w:szCs w:val="32"/>
          <w:shd w:val="clear" w:color="auto" w:fill="FFFFFF"/>
        </w:rPr>
        <w:t>专项巡察</w:t>
      </w:r>
      <w:r w:rsidRPr="00AC34AD">
        <w:rPr>
          <w:rFonts w:ascii="仿宋_GB2312" w:eastAsia="仿宋_GB2312" w:hint="eastAsia"/>
          <w:sz w:val="32"/>
          <w:szCs w:val="32"/>
          <w:shd w:val="clear" w:color="auto" w:fill="FFFFFF"/>
        </w:rPr>
        <w:t>整改工作</w:t>
      </w:r>
      <w:r w:rsidR="00AC34AD" w:rsidRPr="00AC34AD">
        <w:rPr>
          <w:rFonts w:ascii="仿宋_GB2312" w:eastAsia="仿宋_GB2312" w:hint="eastAsia"/>
          <w:sz w:val="32"/>
          <w:szCs w:val="32"/>
          <w:shd w:val="clear" w:color="auto" w:fill="FFFFFF"/>
        </w:rPr>
        <w:t>上</w:t>
      </w:r>
      <w:r w:rsidR="00AC34AD">
        <w:rPr>
          <w:rFonts w:ascii="仿宋_GB2312" w:eastAsia="仿宋_GB2312" w:hint="eastAsia"/>
          <w:sz w:val="32"/>
          <w:szCs w:val="32"/>
          <w:shd w:val="clear" w:color="auto" w:fill="FFFFFF"/>
        </w:rPr>
        <w:t>，</w:t>
      </w:r>
      <w:r w:rsidR="00AC34AD" w:rsidRPr="00AC34AD">
        <w:rPr>
          <w:rFonts w:ascii="仿宋_GB2312" w:eastAsia="仿宋_GB2312" w:hint="eastAsia"/>
          <w:sz w:val="32"/>
          <w:szCs w:val="32"/>
          <w:shd w:val="clear" w:color="auto" w:fill="FFFFFF"/>
        </w:rPr>
        <w:t>虽然</w:t>
      </w:r>
      <w:r w:rsidRPr="00AC34AD">
        <w:rPr>
          <w:rFonts w:ascii="仿宋_GB2312" w:eastAsia="仿宋_GB2312" w:hint="eastAsia"/>
          <w:sz w:val="32"/>
          <w:szCs w:val="32"/>
          <w:shd w:val="clear" w:color="auto" w:fill="FFFFFF"/>
        </w:rPr>
        <w:t>取得</w:t>
      </w:r>
      <w:r w:rsidR="00AC34AD" w:rsidRPr="00AC34AD">
        <w:rPr>
          <w:rFonts w:ascii="仿宋_GB2312" w:eastAsia="仿宋_GB2312" w:hint="eastAsia"/>
          <w:sz w:val="32"/>
          <w:szCs w:val="32"/>
          <w:shd w:val="clear" w:color="auto" w:fill="FFFFFF"/>
        </w:rPr>
        <w:t>了一定的</w:t>
      </w:r>
      <w:r w:rsidRPr="00AC34AD">
        <w:rPr>
          <w:rFonts w:ascii="仿宋_GB2312" w:eastAsia="仿宋_GB2312" w:hint="eastAsia"/>
          <w:sz w:val="32"/>
          <w:szCs w:val="32"/>
          <w:shd w:val="clear" w:color="auto" w:fill="FFFFFF"/>
        </w:rPr>
        <w:t>阶段性成效，但问题整改还没有彻底完成。</w:t>
      </w:r>
      <w:r w:rsidR="00AC34AD">
        <w:rPr>
          <w:rFonts w:ascii="仿宋_GB2312" w:eastAsia="仿宋_GB2312" w:hint="eastAsia"/>
          <w:sz w:val="32"/>
          <w:szCs w:val="32"/>
          <w:shd w:val="clear" w:color="auto" w:fill="FFFFFF"/>
        </w:rPr>
        <w:t>局党组</w:t>
      </w:r>
      <w:r w:rsidRPr="00AC34AD">
        <w:rPr>
          <w:rFonts w:ascii="仿宋_GB2312" w:eastAsia="仿宋_GB2312" w:hint="eastAsia"/>
          <w:sz w:val="32"/>
          <w:szCs w:val="32"/>
          <w:shd w:val="clear" w:color="auto" w:fill="FFFFFF"/>
        </w:rPr>
        <w:t>将秉持久久为功的坚强政治定</w:t>
      </w:r>
      <w:r w:rsidRPr="00AC34AD">
        <w:rPr>
          <w:rFonts w:ascii="仿宋_GB2312" w:eastAsia="仿宋_GB2312" w:hint="eastAsia"/>
          <w:sz w:val="32"/>
          <w:szCs w:val="32"/>
          <w:shd w:val="clear" w:color="auto" w:fill="FFFFFF"/>
        </w:rPr>
        <w:lastRenderedPageBreak/>
        <w:t>力，把</w:t>
      </w:r>
      <w:r w:rsidR="00335154" w:rsidRPr="00AC34AD">
        <w:rPr>
          <w:rFonts w:ascii="仿宋_GB2312" w:eastAsia="仿宋_GB2312" w:hint="eastAsia"/>
          <w:sz w:val="32"/>
          <w:szCs w:val="32"/>
          <w:shd w:val="clear" w:color="auto" w:fill="FFFFFF"/>
        </w:rPr>
        <w:t>市委落实“六保”专项</w:t>
      </w:r>
      <w:r w:rsidR="005625F3">
        <w:rPr>
          <w:rFonts w:ascii="仿宋_GB2312" w:eastAsia="仿宋_GB2312" w:hint="eastAsia"/>
          <w:sz w:val="32"/>
          <w:szCs w:val="32"/>
          <w:shd w:val="clear" w:color="auto" w:fill="FFFFFF"/>
        </w:rPr>
        <w:t>巡察</w:t>
      </w:r>
      <w:r w:rsidRPr="00AC34AD">
        <w:rPr>
          <w:rFonts w:ascii="仿宋_GB2312" w:eastAsia="仿宋_GB2312" w:hint="eastAsia"/>
          <w:sz w:val="32"/>
          <w:szCs w:val="32"/>
          <w:shd w:val="clear" w:color="auto" w:fill="FFFFFF"/>
        </w:rPr>
        <w:t>整</w:t>
      </w:r>
      <w:r w:rsidR="005625F3">
        <w:rPr>
          <w:rFonts w:ascii="仿宋_GB2312" w:eastAsia="仿宋_GB2312" w:hint="eastAsia"/>
          <w:sz w:val="32"/>
          <w:szCs w:val="32"/>
          <w:shd w:val="clear" w:color="auto" w:fill="FFFFFF"/>
        </w:rPr>
        <w:t>改作为长期坚持的重要任务，持之以恒抓整改、抓深化、抓巩固，以扎扎实实的</w:t>
      </w:r>
      <w:r w:rsidRPr="00AC34AD">
        <w:rPr>
          <w:rFonts w:ascii="仿宋_GB2312" w:eastAsia="仿宋_GB2312" w:hint="eastAsia"/>
          <w:sz w:val="32"/>
          <w:szCs w:val="32"/>
          <w:shd w:val="clear" w:color="auto" w:fill="FFFFFF"/>
        </w:rPr>
        <w:t>整改成效推动</w:t>
      </w:r>
      <w:r w:rsidR="005625F3">
        <w:rPr>
          <w:rFonts w:ascii="仿宋_GB2312" w:eastAsia="仿宋_GB2312" w:hint="eastAsia"/>
          <w:sz w:val="32"/>
          <w:szCs w:val="32"/>
          <w:shd w:val="clear" w:color="auto" w:fill="FFFFFF"/>
        </w:rPr>
        <w:t>苏州粮食和物资储备事业</w:t>
      </w:r>
      <w:r w:rsidRPr="00AC34AD">
        <w:rPr>
          <w:rFonts w:ascii="仿宋_GB2312" w:eastAsia="仿宋_GB2312" w:hint="eastAsia"/>
          <w:sz w:val="32"/>
          <w:szCs w:val="32"/>
          <w:shd w:val="clear" w:color="auto" w:fill="FFFFFF"/>
        </w:rPr>
        <w:t>再上新台阶。</w:t>
      </w:r>
    </w:p>
    <w:p w:rsidR="008179C9" w:rsidRDefault="00335154" w:rsidP="005935B0">
      <w:pPr>
        <w:spacing w:line="620" w:lineRule="exact"/>
        <w:ind w:firstLineChars="196" w:firstLine="627"/>
        <w:rPr>
          <w:rFonts w:ascii="仿宋_GB2312" w:eastAsia="仿宋_GB2312"/>
          <w:sz w:val="32"/>
          <w:szCs w:val="32"/>
          <w:shd w:val="clear" w:color="auto" w:fill="FFFFFF"/>
        </w:rPr>
      </w:pPr>
      <w:r w:rsidRPr="006623D9">
        <w:rPr>
          <w:rFonts w:ascii="楷体_GB2312" w:eastAsia="楷体_GB2312" w:hAnsi="黑体" w:hint="eastAsia"/>
          <w:sz w:val="32"/>
          <w:szCs w:val="32"/>
        </w:rPr>
        <w:t>（一）</w:t>
      </w:r>
      <w:r w:rsidR="000A4B9F" w:rsidRPr="006623D9">
        <w:rPr>
          <w:rFonts w:ascii="楷体_GB2312" w:eastAsia="楷体_GB2312" w:hAnsi="黑体" w:hint="eastAsia"/>
          <w:sz w:val="32"/>
          <w:szCs w:val="32"/>
        </w:rPr>
        <w:t>强化政治担当，切实担负</w:t>
      </w:r>
      <w:r w:rsidR="00367F7A" w:rsidRPr="006623D9">
        <w:rPr>
          <w:rFonts w:ascii="楷体_GB2312" w:eastAsia="楷体_GB2312" w:hAnsi="黑体" w:hint="eastAsia"/>
          <w:sz w:val="32"/>
          <w:szCs w:val="32"/>
        </w:rPr>
        <w:t>起</w:t>
      </w:r>
      <w:r w:rsidR="001479A3">
        <w:rPr>
          <w:rFonts w:ascii="楷体_GB2312" w:eastAsia="楷体_GB2312" w:hAnsi="黑体" w:hint="eastAsia"/>
          <w:sz w:val="32"/>
          <w:szCs w:val="32"/>
        </w:rPr>
        <w:t>专项</w:t>
      </w:r>
      <w:r w:rsidR="00367F7A" w:rsidRPr="006623D9">
        <w:rPr>
          <w:rFonts w:ascii="楷体_GB2312" w:eastAsia="楷体_GB2312" w:hAnsi="黑体" w:hint="eastAsia"/>
          <w:sz w:val="32"/>
          <w:szCs w:val="32"/>
        </w:rPr>
        <w:t>巡察整改的主体责任</w:t>
      </w:r>
      <w:r w:rsidR="00C30BDA" w:rsidRPr="006623D9">
        <w:rPr>
          <w:rFonts w:ascii="楷体_GB2312" w:eastAsia="楷体_GB2312" w:hAnsi="黑体" w:hint="eastAsia"/>
          <w:sz w:val="32"/>
          <w:szCs w:val="32"/>
        </w:rPr>
        <w:t>。</w:t>
      </w:r>
      <w:r w:rsidR="00C30BDA">
        <w:rPr>
          <w:rFonts w:ascii="仿宋_GB2312" w:eastAsia="仿宋_GB2312" w:hint="eastAsia"/>
          <w:sz w:val="32"/>
          <w:szCs w:val="32"/>
          <w:shd w:val="clear" w:color="auto" w:fill="FFFFFF"/>
        </w:rPr>
        <w:t>深入学习领会习近平总书记关于巡视工作的重要论述，把巡察</w:t>
      </w:r>
      <w:r w:rsidR="00C30BDA" w:rsidRPr="00C30BDA">
        <w:rPr>
          <w:rFonts w:ascii="仿宋_GB2312" w:eastAsia="仿宋_GB2312" w:hint="eastAsia"/>
          <w:sz w:val="32"/>
          <w:szCs w:val="32"/>
          <w:shd w:val="clear" w:color="auto" w:fill="FFFFFF"/>
        </w:rPr>
        <w:t>整改的过程作为进一步增强“四个意识”、坚定“四个自信”、做到“两个维护”</w:t>
      </w:r>
      <w:r w:rsidR="00DE2F46">
        <w:rPr>
          <w:rFonts w:ascii="仿宋_GB2312" w:eastAsia="仿宋_GB2312" w:hint="eastAsia"/>
          <w:sz w:val="32"/>
          <w:szCs w:val="32"/>
          <w:shd w:val="clear" w:color="auto" w:fill="FFFFFF"/>
        </w:rPr>
        <w:t>的过程，真正体现到具体整改行动上、落实到实际整改工作中，切实担负起</w:t>
      </w:r>
      <w:r w:rsidR="00DE2F46" w:rsidRPr="00AC34AD">
        <w:rPr>
          <w:rFonts w:ascii="仿宋_GB2312" w:eastAsia="仿宋_GB2312" w:hint="eastAsia"/>
          <w:sz w:val="32"/>
          <w:szCs w:val="32"/>
          <w:shd w:val="clear" w:color="auto" w:fill="FFFFFF"/>
        </w:rPr>
        <w:t>市委落实“六保”专项巡察</w:t>
      </w:r>
      <w:r w:rsidR="00E839DB">
        <w:rPr>
          <w:rFonts w:ascii="仿宋_GB2312" w:eastAsia="仿宋_GB2312" w:hint="eastAsia"/>
          <w:sz w:val="32"/>
          <w:szCs w:val="32"/>
          <w:shd w:val="clear" w:color="auto" w:fill="FFFFFF"/>
        </w:rPr>
        <w:t>反馈意见整改的主体责任、主要负责人第一责任人职责、领导班子</w:t>
      </w:r>
      <w:r w:rsidR="00C30BDA" w:rsidRPr="00C30BDA">
        <w:rPr>
          <w:rFonts w:ascii="仿宋_GB2312" w:eastAsia="仿宋_GB2312" w:hint="eastAsia"/>
          <w:sz w:val="32"/>
          <w:szCs w:val="32"/>
          <w:shd w:val="clear" w:color="auto" w:fill="FFFFFF"/>
        </w:rPr>
        <w:t>成员“一岗双责”责任，构建层层传导压力、</w:t>
      </w:r>
      <w:r w:rsidR="00DE2F46">
        <w:rPr>
          <w:rFonts w:ascii="仿宋_GB2312" w:eastAsia="仿宋_GB2312" w:hint="eastAsia"/>
          <w:sz w:val="32"/>
          <w:szCs w:val="32"/>
          <w:shd w:val="clear" w:color="auto" w:fill="FFFFFF"/>
        </w:rPr>
        <w:t>层层落实任务的整改责任体系。</w:t>
      </w:r>
      <w:r w:rsidR="00FB4F6F" w:rsidRPr="003F7769">
        <w:rPr>
          <w:rFonts w:ascii="仿宋_GB2312" w:eastAsia="仿宋_GB2312" w:hAnsi="Calibri" w:cs="Times New Roman" w:hint="eastAsia"/>
          <w:color w:val="000000"/>
          <w:kern w:val="0"/>
          <w:sz w:val="32"/>
          <w:szCs w:val="32"/>
        </w:rPr>
        <w:t>牢固树立“巡察整改只有进行时，没有完成时”的理</w:t>
      </w:r>
      <w:r w:rsidR="00FB4F6F">
        <w:rPr>
          <w:rFonts w:ascii="仿宋_GB2312" w:eastAsia="仿宋_GB2312" w:hAnsi="Calibri" w:cs="Times New Roman" w:hint="eastAsia"/>
          <w:color w:val="000000"/>
          <w:kern w:val="0"/>
          <w:sz w:val="32"/>
          <w:szCs w:val="32"/>
        </w:rPr>
        <w:t>念，做深做实做细巡察“后半篇文章”，</w:t>
      </w:r>
      <w:r w:rsidR="00FB4F6F" w:rsidRPr="00A13F85">
        <w:rPr>
          <w:rFonts w:ascii="仿宋_GB2312" w:eastAsia="仿宋_GB2312" w:hAnsi="Calibri" w:cs="Times New Roman" w:hint="eastAsia"/>
          <w:color w:val="000000"/>
          <w:kern w:val="0"/>
          <w:sz w:val="32"/>
          <w:szCs w:val="32"/>
        </w:rPr>
        <w:t>以高度的政治责任感和紧迫感推进巡察反馈意见整改落实，</w:t>
      </w:r>
      <w:r w:rsidR="00E839DB">
        <w:rPr>
          <w:rFonts w:ascii="仿宋_GB2312" w:eastAsia="仿宋_GB2312" w:hAnsi="Calibri" w:cs="Times New Roman" w:hint="eastAsia"/>
          <w:color w:val="000000"/>
          <w:kern w:val="0"/>
          <w:sz w:val="32"/>
          <w:szCs w:val="32"/>
        </w:rPr>
        <w:t>巩固巡察整改成果，放大巡察整改效应，为推动</w:t>
      </w:r>
      <w:r w:rsidR="00FB4F6F" w:rsidRPr="00A13F85">
        <w:rPr>
          <w:rFonts w:ascii="仿宋_GB2312" w:eastAsia="仿宋_GB2312" w:hAnsi="Calibri" w:cs="Times New Roman" w:hint="eastAsia"/>
          <w:color w:val="000000"/>
          <w:kern w:val="0"/>
          <w:sz w:val="32"/>
          <w:szCs w:val="32"/>
        </w:rPr>
        <w:t>粮食</w:t>
      </w:r>
      <w:r w:rsidR="00926710">
        <w:rPr>
          <w:rFonts w:ascii="仿宋_GB2312" w:eastAsia="仿宋_GB2312" w:hint="eastAsia"/>
          <w:color w:val="000000"/>
          <w:kern w:val="0"/>
          <w:sz w:val="32"/>
          <w:szCs w:val="32"/>
        </w:rPr>
        <w:t>和物资储备</w:t>
      </w:r>
      <w:r w:rsidR="00E839DB">
        <w:rPr>
          <w:rFonts w:ascii="仿宋_GB2312" w:eastAsia="仿宋_GB2312" w:hint="eastAsia"/>
          <w:color w:val="000000"/>
          <w:kern w:val="0"/>
          <w:sz w:val="32"/>
          <w:szCs w:val="32"/>
        </w:rPr>
        <w:t>事业高质量发展凝聚正能量</w:t>
      </w:r>
      <w:r w:rsidR="00FB4F6F" w:rsidRPr="00A13F85">
        <w:rPr>
          <w:rFonts w:ascii="仿宋_GB2312" w:eastAsia="仿宋_GB2312" w:hAnsi="Calibri" w:cs="Times New Roman" w:hint="eastAsia"/>
          <w:color w:val="000000"/>
          <w:kern w:val="0"/>
          <w:sz w:val="32"/>
          <w:szCs w:val="32"/>
        </w:rPr>
        <w:t>。</w:t>
      </w:r>
    </w:p>
    <w:p w:rsidR="00B26963" w:rsidRPr="008179C9" w:rsidRDefault="00926710" w:rsidP="005935B0">
      <w:pPr>
        <w:spacing w:line="620" w:lineRule="exact"/>
        <w:ind w:firstLineChars="196" w:firstLine="627"/>
        <w:rPr>
          <w:rFonts w:ascii="仿宋_GB2312" w:eastAsia="仿宋_GB2312"/>
          <w:color w:val="000000"/>
          <w:kern w:val="0"/>
          <w:sz w:val="32"/>
          <w:szCs w:val="32"/>
        </w:rPr>
      </w:pPr>
      <w:r w:rsidRPr="006623D9">
        <w:rPr>
          <w:rFonts w:ascii="楷体_GB2312" w:eastAsia="楷体_GB2312" w:hAnsi="黑体" w:hint="eastAsia"/>
          <w:sz w:val="32"/>
          <w:szCs w:val="32"/>
        </w:rPr>
        <w:t>（二）</w:t>
      </w:r>
      <w:r w:rsidR="00476784" w:rsidRPr="006623D9">
        <w:rPr>
          <w:rFonts w:ascii="楷体_GB2312" w:eastAsia="楷体_GB2312" w:hAnsi="黑体" w:hint="eastAsia"/>
          <w:sz w:val="32"/>
          <w:szCs w:val="32"/>
        </w:rPr>
        <w:t>强化整改实效，</w:t>
      </w:r>
      <w:r w:rsidR="00683D11" w:rsidRPr="006623D9">
        <w:rPr>
          <w:rFonts w:ascii="楷体_GB2312" w:eastAsia="楷体_GB2312" w:hAnsi="黑体" w:hint="eastAsia"/>
          <w:sz w:val="32"/>
          <w:szCs w:val="32"/>
        </w:rPr>
        <w:t>筑牢</w:t>
      </w:r>
      <w:r w:rsidR="00B231B4" w:rsidRPr="006623D9">
        <w:rPr>
          <w:rFonts w:ascii="楷体_GB2312" w:eastAsia="楷体_GB2312" w:hAnsi="黑体" w:hint="eastAsia"/>
          <w:sz w:val="32"/>
          <w:szCs w:val="32"/>
        </w:rPr>
        <w:t>保障粮食和物资储备安全的坚实屏障。</w:t>
      </w:r>
      <w:r w:rsidR="008179C9" w:rsidRPr="003F7769">
        <w:rPr>
          <w:rFonts w:ascii="仿宋_GB2312" w:eastAsia="仿宋_GB2312" w:hAnsi="Calibri" w:cs="Times New Roman" w:hint="eastAsia"/>
          <w:color w:val="000000"/>
          <w:kern w:val="0"/>
          <w:sz w:val="32"/>
          <w:szCs w:val="32"/>
        </w:rPr>
        <w:t>聚焦问题清单，扎实落实措施，坚持整改目标不变、标准不降、力度不减，对巡察整改工作紧抓不懈</w:t>
      </w:r>
      <w:r w:rsidR="008179C9">
        <w:rPr>
          <w:rFonts w:ascii="仿宋_GB2312" w:eastAsia="仿宋_GB2312" w:hAnsi="Calibri" w:cs="Times New Roman" w:hint="eastAsia"/>
          <w:color w:val="000000"/>
          <w:kern w:val="0"/>
          <w:sz w:val="32"/>
          <w:szCs w:val="32"/>
        </w:rPr>
        <w:t>，</w:t>
      </w:r>
      <w:r w:rsidR="008179C9" w:rsidRPr="003F7769">
        <w:rPr>
          <w:rFonts w:ascii="仿宋_GB2312" w:eastAsia="仿宋_GB2312" w:hAnsi="Calibri" w:cs="Times New Roman" w:hint="eastAsia"/>
          <w:color w:val="000000"/>
          <w:kern w:val="0"/>
          <w:sz w:val="32"/>
          <w:szCs w:val="32"/>
        </w:rPr>
        <w:t>确保巡察反馈意见件件有落实、事事有回音、条条见成效。</w:t>
      </w:r>
      <w:r w:rsidR="00DE2F46">
        <w:rPr>
          <w:rFonts w:ascii="仿宋_GB2312" w:eastAsia="仿宋_GB2312" w:hint="eastAsia"/>
          <w:sz w:val="32"/>
          <w:szCs w:val="32"/>
          <w:shd w:val="clear" w:color="auto" w:fill="FFFFFF"/>
        </w:rPr>
        <w:t>紧盯巡察</w:t>
      </w:r>
      <w:r w:rsidR="00C30BDA" w:rsidRPr="00C30BDA">
        <w:rPr>
          <w:rFonts w:ascii="仿宋_GB2312" w:eastAsia="仿宋_GB2312" w:hint="eastAsia"/>
          <w:sz w:val="32"/>
          <w:szCs w:val="32"/>
          <w:shd w:val="clear" w:color="auto" w:fill="FFFFFF"/>
        </w:rPr>
        <w:t>反馈问题不放松，对未完成的整改事项，严格把握时限要求，加大推进力度，提高整改质效；</w:t>
      </w:r>
      <w:r w:rsidR="004B7F4B" w:rsidRPr="003F7769">
        <w:rPr>
          <w:rFonts w:ascii="仿宋_GB2312" w:eastAsia="仿宋_GB2312" w:hint="eastAsia"/>
          <w:color w:val="000000"/>
          <w:kern w:val="0"/>
          <w:sz w:val="32"/>
          <w:szCs w:val="32"/>
        </w:rPr>
        <w:t>对正在推进</w:t>
      </w:r>
      <w:r w:rsidR="004B7F4B">
        <w:rPr>
          <w:rFonts w:ascii="仿宋_GB2312" w:eastAsia="仿宋_GB2312" w:hint="eastAsia"/>
          <w:color w:val="000000"/>
          <w:kern w:val="0"/>
          <w:sz w:val="32"/>
          <w:szCs w:val="32"/>
        </w:rPr>
        <w:t>中</w:t>
      </w:r>
      <w:r w:rsidR="004B7F4B" w:rsidRPr="003F7769">
        <w:rPr>
          <w:rFonts w:ascii="仿宋_GB2312" w:eastAsia="仿宋_GB2312" w:hint="eastAsia"/>
          <w:color w:val="000000"/>
          <w:kern w:val="0"/>
          <w:sz w:val="32"/>
          <w:szCs w:val="32"/>
        </w:rPr>
        <w:t>的整改任务，按照既定目标和措施，保持力度，跟踪督办，直至见</w:t>
      </w:r>
      <w:r w:rsidR="004B7F4B" w:rsidRPr="003F7769">
        <w:rPr>
          <w:rFonts w:ascii="仿宋_GB2312" w:eastAsia="仿宋_GB2312" w:hint="eastAsia"/>
          <w:color w:val="000000"/>
          <w:kern w:val="0"/>
          <w:sz w:val="32"/>
          <w:szCs w:val="32"/>
        </w:rPr>
        <w:lastRenderedPageBreak/>
        <w:t>到成效</w:t>
      </w:r>
      <w:r w:rsidR="004B7F4B">
        <w:rPr>
          <w:rFonts w:ascii="仿宋_GB2312" w:eastAsia="仿宋_GB2312" w:hint="eastAsia"/>
          <w:color w:val="000000"/>
          <w:kern w:val="0"/>
          <w:sz w:val="32"/>
          <w:szCs w:val="32"/>
        </w:rPr>
        <w:t>；</w:t>
      </w:r>
      <w:r w:rsidR="00B935D7" w:rsidRPr="003F7769">
        <w:rPr>
          <w:rFonts w:ascii="仿宋_GB2312" w:eastAsia="仿宋_GB2312" w:hint="eastAsia"/>
          <w:color w:val="000000"/>
          <w:kern w:val="0"/>
          <w:sz w:val="32"/>
          <w:szCs w:val="32"/>
        </w:rPr>
        <w:t>对重点推进的整改任务，坚持问题导向、实践导向、目标导向，进一步钻研深度、破解难度、加大力度，打好攻坚战；</w:t>
      </w:r>
      <w:r w:rsidR="00C30BDA" w:rsidRPr="00C30BDA">
        <w:rPr>
          <w:rFonts w:ascii="仿宋_GB2312" w:eastAsia="仿宋_GB2312" w:hint="eastAsia"/>
          <w:sz w:val="32"/>
          <w:szCs w:val="32"/>
          <w:shd w:val="clear" w:color="auto" w:fill="FFFFFF"/>
        </w:rPr>
        <w:t>对已</w:t>
      </w:r>
      <w:r w:rsidR="004B7F4B">
        <w:rPr>
          <w:rFonts w:ascii="仿宋_GB2312" w:eastAsia="仿宋_GB2312" w:hint="eastAsia"/>
          <w:sz w:val="32"/>
          <w:szCs w:val="32"/>
          <w:shd w:val="clear" w:color="auto" w:fill="FFFFFF"/>
        </w:rPr>
        <w:t>经取得阶段性成效的整改事项，做好跟踪评估，建立长效机制，</w:t>
      </w:r>
      <w:r w:rsidR="00B935D7">
        <w:rPr>
          <w:rFonts w:ascii="仿宋_GB2312" w:eastAsia="仿宋_GB2312" w:hint="eastAsia"/>
          <w:sz w:val="32"/>
          <w:szCs w:val="32"/>
          <w:shd w:val="clear" w:color="auto" w:fill="FFFFFF"/>
        </w:rPr>
        <w:t>打好持久战，持续</w:t>
      </w:r>
      <w:r w:rsidR="004B7F4B">
        <w:rPr>
          <w:rFonts w:ascii="仿宋_GB2312" w:eastAsia="仿宋_GB2312" w:hint="eastAsia"/>
          <w:sz w:val="32"/>
          <w:szCs w:val="32"/>
          <w:shd w:val="clear" w:color="auto" w:fill="FFFFFF"/>
        </w:rPr>
        <w:t>巩固深化。</w:t>
      </w:r>
    </w:p>
    <w:p w:rsidR="00335154" w:rsidRPr="00926710" w:rsidRDefault="00B231B4" w:rsidP="005935B0">
      <w:pPr>
        <w:spacing w:line="620" w:lineRule="exact"/>
        <w:ind w:firstLineChars="196" w:firstLine="627"/>
        <w:rPr>
          <w:rFonts w:ascii="仿宋_GB2312" w:eastAsia="仿宋_GB2312" w:hAnsi="仿宋"/>
          <w:color w:val="000000"/>
          <w:kern w:val="0"/>
          <w:sz w:val="32"/>
          <w:szCs w:val="32"/>
        </w:rPr>
      </w:pPr>
      <w:r w:rsidRPr="006623D9">
        <w:rPr>
          <w:rFonts w:ascii="楷体_GB2312" w:eastAsia="楷体_GB2312" w:hAnsi="黑体" w:hint="eastAsia"/>
          <w:kern w:val="0"/>
          <w:sz w:val="32"/>
          <w:szCs w:val="32"/>
        </w:rPr>
        <w:t>（三）</w:t>
      </w:r>
      <w:r w:rsidR="008E25EE" w:rsidRPr="006623D9">
        <w:rPr>
          <w:rFonts w:ascii="楷体_GB2312" w:eastAsia="楷体_GB2312" w:hAnsi="黑体" w:hint="eastAsia"/>
          <w:kern w:val="0"/>
          <w:sz w:val="32"/>
          <w:szCs w:val="32"/>
        </w:rPr>
        <w:t>强化初心使命</w:t>
      </w:r>
      <w:r w:rsidR="00683D11" w:rsidRPr="006623D9">
        <w:rPr>
          <w:rFonts w:ascii="楷体_GB2312" w:eastAsia="楷体_GB2312" w:hAnsi="黑体" w:hint="eastAsia"/>
          <w:kern w:val="0"/>
          <w:sz w:val="32"/>
          <w:szCs w:val="32"/>
        </w:rPr>
        <w:t>，汇聚粮食和物资储备事业高质量发展的强大动力。</w:t>
      </w:r>
      <w:r w:rsidR="00292D07" w:rsidRPr="009A4540">
        <w:rPr>
          <w:rFonts w:ascii="仿宋_GB2312" w:eastAsia="仿宋_GB2312" w:hAnsi="仿宋" w:hint="eastAsia"/>
          <w:kern w:val="0"/>
          <w:sz w:val="32"/>
          <w:szCs w:val="32"/>
        </w:rPr>
        <w:t>始终坚持把抓好巡察整改与</w:t>
      </w:r>
      <w:r w:rsidR="00292D07" w:rsidRPr="009A4540">
        <w:rPr>
          <w:rFonts w:ascii="仿宋_GB2312" w:eastAsia="仿宋_GB2312" w:hAnsi="仿宋" w:hint="eastAsia"/>
          <w:sz w:val="32"/>
          <w:szCs w:val="32"/>
        </w:rPr>
        <w:t>贯彻落实上级各项决策部署结合起来，与深化全面从严治党结合起来，与确保粮食安全和战略应急物资储备安全结合起来，把整改成果转化为促进粮食和物资储备事业高质量发展的强大动力。</w:t>
      </w:r>
      <w:r w:rsidR="00907AA9">
        <w:rPr>
          <w:rFonts w:ascii="仿宋_GB2312" w:eastAsia="仿宋_GB2312" w:hAnsi="仿宋" w:hint="eastAsia"/>
          <w:sz w:val="32"/>
          <w:szCs w:val="32"/>
        </w:rPr>
        <w:t>着力在</w:t>
      </w:r>
      <w:r w:rsidR="00907AA9" w:rsidRPr="009A4540">
        <w:rPr>
          <w:rFonts w:ascii="仿宋_GB2312" w:eastAsia="仿宋_GB2312" w:hAnsi="仿宋" w:hint="eastAsia"/>
          <w:sz w:val="32"/>
          <w:szCs w:val="32"/>
        </w:rPr>
        <w:t>全面系统学习</w:t>
      </w:r>
      <w:r w:rsidR="00C07D23" w:rsidRPr="009A4540">
        <w:rPr>
          <w:rFonts w:ascii="仿宋_GB2312" w:eastAsia="仿宋_GB2312" w:hAnsi="仿宋" w:hint="eastAsia"/>
          <w:sz w:val="32"/>
          <w:szCs w:val="32"/>
        </w:rPr>
        <w:t>新思想上</w:t>
      </w:r>
      <w:r w:rsidR="00C07D23">
        <w:rPr>
          <w:rFonts w:ascii="仿宋_GB2312" w:eastAsia="仿宋_GB2312" w:hAnsi="仿宋" w:hint="eastAsia"/>
          <w:sz w:val="32"/>
          <w:szCs w:val="32"/>
        </w:rPr>
        <w:t>花心思、下苦功，坚持以习近平新时代中国特色社会主义为指导，</w:t>
      </w:r>
      <w:r w:rsidR="004B6896">
        <w:rPr>
          <w:rFonts w:ascii="仿宋_GB2312" w:eastAsia="仿宋_GB2312" w:hAnsi="仿宋" w:hint="eastAsia"/>
          <w:sz w:val="32"/>
          <w:szCs w:val="32"/>
        </w:rPr>
        <w:t>深入学习贯彻</w:t>
      </w:r>
      <w:r w:rsidR="00A645C9">
        <w:rPr>
          <w:rFonts w:ascii="仿宋_GB2312" w:eastAsia="仿宋_GB2312" w:hAnsi="仿宋" w:hint="eastAsia"/>
          <w:sz w:val="32"/>
          <w:szCs w:val="32"/>
        </w:rPr>
        <w:t>习近平总书记在党的十九大报告中提出的“确保国家粮食安全，把中国人的饭碗牢牢端在自己手中”</w:t>
      </w:r>
      <w:r w:rsidR="00907AA9" w:rsidRPr="009A4540">
        <w:rPr>
          <w:rFonts w:ascii="仿宋_GB2312" w:eastAsia="仿宋_GB2312" w:hAnsi="仿宋" w:hint="eastAsia"/>
          <w:sz w:val="32"/>
          <w:szCs w:val="32"/>
        </w:rPr>
        <w:t>这一新时期粮食安全重大战略思想</w:t>
      </w:r>
      <w:r w:rsidR="00A645C9">
        <w:rPr>
          <w:rFonts w:ascii="仿宋_GB2312" w:eastAsia="仿宋_GB2312" w:hAnsi="仿宋" w:hint="eastAsia"/>
          <w:sz w:val="32"/>
          <w:szCs w:val="32"/>
        </w:rPr>
        <w:t>，</w:t>
      </w:r>
      <w:r w:rsidR="004B6896">
        <w:rPr>
          <w:rFonts w:ascii="仿宋_GB2312" w:eastAsia="仿宋_GB2312" w:hAnsi="仿宋" w:hint="eastAsia"/>
          <w:sz w:val="32"/>
          <w:szCs w:val="32"/>
        </w:rPr>
        <w:t>从政治和全局的高度</w:t>
      </w:r>
      <w:r w:rsidR="00907AA9" w:rsidRPr="009A4540">
        <w:rPr>
          <w:rFonts w:ascii="仿宋_GB2312" w:eastAsia="仿宋_GB2312" w:hAnsi="仿宋" w:hint="eastAsia"/>
          <w:sz w:val="32"/>
          <w:szCs w:val="32"/>
        </w:rPr>
        <w:t>，</w:t>
      </w:r>
      <w:r w:rsidR="008E25EE">
        <w:rPr>
          <w:rFonts w:ascii="仿宋_GB2312" w:eastAsia="仿宋_GB2312" w:hAnsi="仿宋" w:hint="eastAsia"/>
          <w:sz w:val="32"/>
          <w:szCs w:val="32"/>
        </w:rPr>
        <w:t>凝心聚力，开拓创新，</w:t>
      </w:r>
      <w:r w:rsidR="00B41166">
        <w:rPr>
          <w:rFonts w:ascii="仿宋_GB2312" w:eastAsia="仿宋_GB2312" w:hAnsi="仿宋" w:hint="eastAsia"/>
          <w:sz w:val="32"/>
          <w:szCs w:val="32"/>
        </w:rPr>
        <w:t>绘就</w:t>
      </w:r>
      <w:r w:rsidR="004B6896">
        <w:rPr>
          <w:rFonts w:ascii="仿宋_GB2312" w:eastAsia="仿宋_GB2312" w:hAnsi="仿宋" w:hint="eastAsia"/>
          <w:sz w:val="32"/>
          <w:szCs w:val="32"/>
        </w:rPr>
        <w:t>苏州粮食和物资储备安全保供</w:t>
      </w:r>
      <w:r w:rsidR="00683D11">
        <w:rPr>
          <w:rFonts w:ascii="仿宋_GB2312" w:eastAsia="仿宋_GB2312" w:hAnsi="仿宋" w:hint="eastAsia"/>
          <w:sz w:val="32"/>
          <w:szCs w:val="32"/>
        </w:rPr>
        <w:t>的宏伟</w:t>
      </w:r>
      <w:r w:rsidR="004B6896">
        <w:rPr>
          <w:rFonts w:ascii="仿宋_GB2312" w:eastAsia="仿宋_GB2312" w:hAnsi="仿宋" w:hint="eastAsia"/>
          <w:sz w:val="32"/>
          <w:szCs w:val="32"/>
        </w:rPr>
        <w:t>蓝图</w:t>
      </w:r>
      <w:r w:rsidR="00907AA9" w:rsidRPr="009A4540">
        <w:rPr>
          <w:rFonts w:ascii="仿宋_GB2312" w:eastAsia="仿宋_GB2312" w:hAnsi="仿宋" w:hint="eastAsia"/>
          <w:sz w:val="32"/>
          <w:szCs w:val="32"/>
        </w:rPr>
        <w:t>。</w:t>
      </w:r>
    </w:p>
    <w:p w:rsidR="00044F54" w:rsidRPr="00AC34AD" w:rsidRDefault="00044F54" w:rsidP="004F31B0">
      <w:pPr>
        <w:spacing w:line="640" w:lineRule="exact"/>
        <w:ind w:firstLineChars="200" w:firstLine="632"/>
        <w:jc w:val="right"/>
        <w:rPr>
          <w:rFonts w:ascii="仿宋_GB2312" w:eastAsia="仿宋_GB2312"/>
          <w:spacing w:val="-2"/>
          <w:sz w:val="32"/>
          <w:szCs w:val="32"/>
        </w:rPr>
      </w:pPr>
    </w:p>
    <w:sectPr w:rsidR="00044F54" w:rsidRPr="00AC34AD" w:rsidSect="000F23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00" w:rsidRDefault="00166600" w:rsidP="00E55C1A">
      <w:r>
        <w:separator/>
      </w:r>
    </w:p>
  </w:endnote>
  <w:endnote w:type="continuationSeparator" w:id="1">
    <w:p w:rsidR="00166600" w:rsidRDefault="00166600" w:rsidP="00E5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598"/>
      <w:docPartObj>
        <w:docPartGallery w:val="Page Numbers (Bottom of Page)"/>
        <w:docPartUnique/>
      </w:docPartObj>
    </w:sdtPr>
    <w:sdtContent>
      <w:p w:rsidR="00B41166" w:rsidRDefault="008A6FFF">
        <w:pPr>
          <w:pStyle w:val="a4"/>
          <w:jc w:val="center"/>
        </w:pPr>
        <w:fldSimple w:instr=" PAGE   \* MERGEFORMAT ">
          <w:r w:rsidR="005935B0" w:rsidRPr="005935B0">
            <w:rPr>
              <w:noProof/>
              <w:lang w:val="zh-CN"/>
            </w:rPr>
            <w:t>10</w:t>
          </w:r>
        </w:fldSimple>
      </w:p>
    </w:sdtContent>
  </w:sdt>
  <w:p w:rsidR="00B41166" w:rsidRDefault="00B411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00" w:rsidRDefault="00166600" w:rsidP="00E55C1A">
      <w:r>
        <w:separator/>
      </w:r>
    </w:p>
  </w:footnote>
  <w:footnote w:type="continuationSeparator" w:id="1">
    <w:p w:rsidR="00166600" w:rsidRDefault="00166600" w:rsidP="00E5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AC4"/>
    <w:multiLevelType w:val="hybridMultilevel"/>
    <w:tmpl w:val="C88AFA72"/>
    <w:lvl w:ilvl="0" w:tplc="B524A7E6">
      <w:start w:val="1"/>
      <w:numFmt w:val="japaneseCounting"/>
      <w:lvlText w:val="%1、"/>
      <w:lvlJc w:val="left"/>
      <w:pPr>
        <w:ind w:left="1365" w:hanging="720"/>
      </w:pPr>
      <w:rPr>
        <w:rFonts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C1A"/>
    <w:rsid w:val="00037277"/>
    <w:rsid w:val="00044F54"/>
    <w:rsid w:val="00063770"/>
    <w:rsid w:val="0007356A"/>
    <w:rsid w:val="00075CD1"/>
    <w:rsid w:val="00077574"/>
    <w:rsid w:val="000A4B9F"/>
    <w:rsid w:val="000C152D"/>
    <w:rsid w:val="000F230D"/>
    <w:rsid w:val="0012694C"/>
    <w:rsid w:val="001479A3"/>
    <w:rsid w:val="0016626C"/>
    <w:rsid w:val="00166600"/>
    <w:rsid w:val="00186002"/>
    <w:rsid w:val="00186788"/>
    <w:rsid w:val="001B7D9B"/>
    <w:rsid w:val="00286F5C"/>
    <w:rsid w:val="00292D07"/>
    <w:rsid w:val="002D5AF0"/>
    <w:rsid w:val="00324FA1"/>
    <w:rsid w:val="00335154"/>
    <w:rsid w:val="003679F2"/>
    <w:rsid w:val="00367F7A"/>
    <w:rsid w:val="003A65A6"/>
    <w:rsid w:val="003C1142"/>
    <w:rsid w:val="0041697E"/>
    <w:rsid w:val="00423A92"/>
    <w:rsid w:val="0044576D"/>
    <w:rsid w:val="00451DC8"/>
    <w:rsid w:val="00457897"/>
    <w:rsid w:val="00465579"/>
    <w:rsid w:val="00466DD0"/>
    <w:rsid w:val="00476784"/>
    <w:rsid w:val="004B6896"/>
    <w:rsid w:val="004B7F4B"/>
    <w:rsid w:val="004E093B"/>
    <w:rsid w:val="004E11C7"/>
    <w:rsid w:val="004E53B7"/>
    <w:rsid w:val="004F31B0"/>
    <w:rsid w:val="004F5626"/>
    <w:rsid w:val="00551B5B"/>
    <w:rsid w:val="005625F3"/>
    <w:rsid w:val="00567DFE"/>
    <w:rsid w:val="00583055"/>
    <w:rsid w:val="005909A7"/>
    <w:rsid w:val="005935B0"/>
    <w:rsid w:val="005A13F6"/>
    <w:rsid w:val="005A474D"/>
    <w:rsid w:val="00622A31"/>
    <w:rsid w:val="006427B2"/>
    <w:rsid w:val="0066022F"/>
    <w:rsid w:val="006623D9"/>
    <w:rsid w:val="00683D11"/>
    <w:rsid w:val="0068693E"/>
    <w:rsid w:val="006A1A90"/>
    <w:rsid w:val="006A5FAB"/>
    <w:rsid w:val="006B3A91"/>
    <w:rsid w:val="006D3BF0"/>
    <w:rsid w:val="00774639"/>
    <w:rsid w:val="007B330C"/>
    <w:rsid w:val="007B41B9"/>
    <w:rsid w:val="007C2151"/>
    <w:rsid w:val="008179C9"/>
    <w:rsid w:val="008878EA"/>
    <w:rsid w:val="00893DDD"/>
    <w:rsid w:val="008979B7"/>
    <w:rsid w:val="008A6FFF"/>
    <w:rsid w:val="008C2ECC"/>
    <w:rsid w:val="008E25EE"/>
    <w:rsid w:val="00907AA9"/>
    <w:rsid w:val="0092253D"/>
    <w:rsid w:val="00926710"/>
    <w:rsid w:val="00933398"/>
    <w:rsid w:val="00946AA5"/>
    <w:rsid w:val="00960E9E"/>
    <w:rsid w:val="0097110E"/>
    <w:rsid w:val="00980B39"/>
    <w:rsid w:val="009A3F41"/>
    <w:rsid w:val="009A677D"/>
    <w:rsid w:val="00A1159F"/>
    <w:rsid w:val="00A36A15"/>
    <w:rsid w:val="00A56457"/>
    <w:rsid w:val="00A645C9"/>
    <w:rsid w:val="00A96F28"/>
    <w:rsid w:val="00AA276F"/>
    <w:rsid w:val="00AC34AD"/>
    <w:rsid w:val="00AF279E"/>
    <w:rsid w:val="00B10CD3"/>
    <w:rsid w:val="00B17BE9"/>
    <w:rsid w:val="00B231B4"/>
    <w:rsid w:val="00B26963"/>
    <w:rsid w:val="00B41166"/>
    <w:rsid w:val="00B935D7"/>
    <w:rsid w:val="00C07D23"/>
    <w:rsid w:val="00C22E61"/>
    <w:rsid w:val="00C30BDA"/>
    <w:rsid w:val="00C924C2"/>
    <w:rsid w:val="00C95791"/>
    <w:rsid w:val="00CD4B20"/>
    <w:rsid w:val="00CE11F6"/>
    <w:rsid w:val="00D062A0"/>
    <w:rsid w:val="00D15007"/>
    <w:rsid w:val="00D22126"/>
    <w:rsid w:val="00D37396"/>
    <w:rsid w:val="00D45ACB"/>
    <w:rsid w:val="00D718E4"/>
    <w:rsid w:val="00D749F7"/>
    <w:rsid w:val="00D96B35"/>
    <w:rsid w:val="00DC02B3"/>
    <w:rsid w:val="00DC6A75"/>
    <w:rsid w:val="00DE2F46"/>
    <w:rsid w:val="00DF4AB5"/>
    <w:rsid w:val="00E20077"/>
    <w:rsid w:val="00E42D68"/>
    <w:rsid w:val="00E55C1A"/>
    <w:rsid w:val="00E71DF0"/>
    <w:rsid w:val="00E839DB"/>
    <w:rsid w:val="00EC4CB6"/>
    <w:rsid w:val="00EE47CE"/>
    <w:rsid w:val="00F01D71"/>
    <w:rsid w:val="00F13023"/>
    <w:rsid w:val="00F2017E"/>
    <w:rsid w:val="00F27F6C"/>
    <w:rsid w:val="00F3162B"/>
    <w:rsid w:val="00F50556"/>
    <w:rsid w:val="00F670BC"/>
    <w:rsid w:val="00F9019B"/>
    <w:rsid w:val="00FB4E36"/>
    <w:rsid w:val="00FB4F6F"/>
    <w:rsid w:val="00FC25AB"/>
    <w:rsid w:val="00FE5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5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5C1A"/>
    <w:rPr>
      <w:sz w:val="18"/>
      <w:szCs w:val="18"/>
    </w:rPr>
  </w:style>
  <w:style w:type="paragraph" w:styleId="a4">
    <w:name w:val="footer"/>
    <w:basedOn w:val="a"/>
    <w:link w:val="Char0"/>
    <w:uiPriority w:val="99"/>
    <w:unhideWhenUsed/>
    <w:rsid w:val="00E55C1A"/>
    <w:pPr>
      <w:tabs>
        <w:tab w:val="center" w:pos="4153"/>
        <w:tab w:val="right" w:pos="8306"/>
      </w:tabs>
      <w:snapToGrid w:val="0"/>
      <w:jc w:val="left"/>
    </w:pPr>
    <w:rPr>
      <w:sz w:val="18"/>
      <w:szCs w:val="18"/>
    </w:rPr>
  </w:style>
  <w:style w:type="character" w:customStyle="1" w:styleId="Char0">
    <w:name w:val="页脚 Char"/>
    <w:basedOn w:val="a0"/>
    <w:link w:val="a4"/>
    <w:uiPriority w:val="99"/>
    <w:rsid w:val="00E55C1A"/>
    <w:rPr>
      <w:sz w:val="18"/>
      <w:szCs w:val="18"/>
    </w:rPr>
  </w:style>
  <w:style w:type="paragraph" w:styleId="a5">
    <w:name w:val="List Paragraph"/>
    <w:basedOn w:val="a"/>
    <w:uiPriority w:val="34"/>
    <w:qFormat/>
    <w:rsid w:val="006A5FAB"/>
    <w:pPr>
      <w:ind w:firstLineChars="200" w:firstLine="420"/>
    </w:pPr>
  </w:style>
  <w:style w:type="paragraph" w:customStyle="1" w:styleId="CharCharCharCharCharCharChar">
    <w:name w:val="Char Char Char Char Char Char Char"/>
    <w:basedOn w:val="a"/>
    <w:rsid w:val="00E20077"/>
    <w:rPr>
      <w:rFonts w:ascii="Times New Roman" w:eastAsia="仿宋_GB2312"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10</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31</cp:revision>
  <dcterms:created xsi:type="dcterms:W3CDTF">2020-10-26T02:15:00Z</dcterms:created>
  <dcterms:modified xsi:type="dcterms:W3CDTF">2020-11-02T07:10:00Z</dcterms:modified>
</cp:coreProperties>
</file>